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12" w:rsidRPr="00AA348F" w:rsidRDefault="00933312" w:rsidP="00B5139C">
      <w:pPr>
        <w:pStyle w:val="a6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A348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แบบรูปรายการก่อสร้าง </w:t>
      </w:r>
    </w:p>
    <w:p w:rsidR="00431955" w:rsidRDefault="00431955" w:rsidP="00D54EED">
      <w:pPr>
        <w:ind w:right="-2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โครงการพัฒนาเส้นทางคมนาคมสู่แหล่งท่องเที่ยวชุมชน</w:t>
      </w:r>
    </w:p>
    <w:p w:rsidR="00431955" w:rsidRDefault="00431955" w:rsidP="00D54EED">
      <w:pPr>
        <w:ind w:right="-2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เพื่อเชื่อมโยงแหล่งท่องเที่ยวอุทยานธรณีโลกสตูล องค์การบริหารส่วนตำบลควนกาหลง</w:t>
      </w:r>
    </w:p>
    <w:p w:rsidR="00B5139C" w:rsidRPr="00431955" w:rsidRDefault="00431955" w:rsidP="00431955">
      <w:pPr>
        <w:ind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อำเภอควนกาหลง จังหวัดสตูล </w:t>
      </w:r>
    </w:p>
    <w:p w:rsidR="00B5139C" w:rsidRPr="00AA348F" w:rsidRDefault="00B5139C" w:rsidP="00B5139C">
      <w:pPr>
        <w:rPr>
          <w:rFonts w:ascii="TH SarabunIT๙" w:hAnsi="TH SarabunIT๙" w:cs="TH SarabunIT๙"/>
          <w:sz w:val="16"/>
          <w:szCs w:val="16"/>
        </w:rPr>
      </w:pPr>
    </w:p>
    <w:p w:rsidR="00B5139C" w:rsidRPr="00AA348F" w:rsidRDefault="00B5139C" w:rsidP="00431955">
      <w:pPr>
        <w:pStyle w:val="a3"/>
        <w:numPr>
          <w:ilvl w:val="0"/>
          <w:numId w:val="4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AA34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t>(ข้อมูลโครงการ)</w:t>
      </w:r>
    </w:p>
    <w:p w:rsidR="00D44749" w:rsidRPr="00E576D0" w:rsidRDefault="00431955" w:rsidP="00431955">
      <w:pPr>
        <w:pStyle w:val="a3"/>
        <w:spacing w:before="120"/>
        <w:ind w:left="0" w:firstLine="1134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555D8C"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งค์การบริหารส่วนตำบลควนกาหลง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>แจ้งบัญชี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การจัดสรรงบประมาณเงินอุดหนุนเฉพาะกิจตามพระราชบัญญัติงบประมาณรายจ่ายระจำปีงบประมาณ พ.ศ. 2564 งบประมาณเงินอุดหนุนที่จัดสรรให้แก่เทศบาลตำบลและองค์การบริหารส่วนตำบล แผนงานยุทธศาสตร์ส่งเสริมการกระจายอำนาจให้แก่องค์กรปกครองส่วนท้องถิ่น (โครงการ</w:t>
      </w:r>
      <w:r w:rsidRPr="00431955">
        <w:rPr>
          <w:rFonts w:ascii="TH SarabunIT๙" w:hAnsi="TH SarabunIT๙" w:cs="TH SarabunIT๙"/>
          <w:sz w:val="32"/>
          <w:szCs w:val="32"/>
          <w:cs/>
        </w:rPr>
        <w:t>พัฒนาเส้นทางคมนาคมสู่แหล่งท่องเที่ยวชุมชนเพื่อเชื่อมโยง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431955">
        <w:rPr>
          <w:rFonts w:ascii="TH SarabunIT๙" w:hAnsi="TH SarabunIT๙" w:cs="TH SarabunIT๙"/>
          <w:sz w:val="32"/>
          <w:szCs w:val="32"/>
          <w:cs/>
        </w:rPr>
        <w:t>แหล่งท่องเที่ยวอุทยานธรณีโลกสตูล องค์การบริหารส่วนตำบลควนกาหลง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955">
        <w:rPr>
          <w:rFonts w:ascii="TH SarabunIT๙" w:hAnsi="TH SarabunIT๙" w:cs="TH SarabunIT๙"/>
          <w:sz w:val="32"/>
          <w:szCs w:val="32"/>
          <w:cs/>
        </w:rPr>
        <w:t xml:space="preserve">อำเภอควนกาหลง จังหวัดสตูล 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31955">
        <w:rPr>
          <w:rFonts w:ascii="TH SarabunIT๙" w:hAnsi="TH SarabunIT๙" w:cs="TH SarabunIT๙"/>
          <w:sz w:val="32"/>
          <w:szCs w:val="32"/>
          <w:cs/>
        </w:rPr>
        <w:t>จำนวน 1 แห่ง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55230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งบประมาณเงินอุดหนุน 30,510,000.- บาท องค์กรปกครองส่วนท้องถิ่นสมทบ 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55230">
        <w:rPr>
          <w:rFonts w:ascii="TH SarabunIT๙" w:hAnsi="TH SarabunIT๙" w:cs="TH SarabunIT๙" w:hint="cs"/>
          <w:sz w:val="32"/>
          <w:szCs w:val="32"/>
          <w:cs/>
        </w:rPr>
        <w:t>จำนวน 3,390,000.- บาท รวมจำนวนเงิน</w:t>
      </w:r>
      <w:r w:rsidR="00CB151B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955230">
        <w:rPr>
          <w:rFonts w:ascii="TH SarabunIT๙" w:hAnsi="TH SarabunIT๙" w:cs="TH SarabunIT๙" w:hint="cs"/>
          <w:sz w:val="32"/>
          <w:szCs w:val="32"/>
          <w:cs/>
        </w:rPr>
        <w:t xml:space="preserve"> 33,900,000.- บาท </w:t>
      </w:r>
      <w:r w:rsidR="00555D8C">
        <w:rPr>
          <w:rFonts w:ascii="TH SarabunIT๙" w:hAnsi="TH SarabunIT๙" w:cs="TH SarabunIT๙" w:hint="cs"/>
          <w:sz w:val="32"/>
          <w:szCs w:val="32"/>
          <w:cs/>
        </w:rPr>
        <w:t>ซึ่งสภาองค์การบริหารส่วนตำบลควนกาหลง มีมติอนุมัติโอนเงินงบประมาณ เพื่อตั้งจ่ายเป็นรายการใหม่ สมทบงบประมาณโครงการดังกล่าวเรียบร้อยแล้วในคราวการประชุมสภาองค์การบริหารส่วนตำบลควนกาหลง สมัยวิสามัญ ครั้งที่ 3 เมื่อวันที่ 8 ตุลาคม 2563 และ</w:t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ตามหนังสือจังหวัดสตูล</w:t>
      </w:r>
      <w:r w:rsidR="00555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0A8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>
        <w:rPr>
          <w:rFonts w:ascii="TH SarabunIT๙" w:hAnsi="TH SarabunIT๙" w:cs="TH SarabunIT๙" w:hint="cs"/>
          <w:sz w:val="32"/>
          <w:szCs w:val="32"/>
          <w:cs/>
        </w:rPr>
        <w:t>ที่ สต 0023.3/ว4973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CB1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กันยายน 2563 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>แจ้งให้ดำเนินการเตรียมความพร้อม</w:t>
      </w:r>
      <w:r w:rsidR="00555D8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การจัดซื้อจัดจ้างตามระเบียบกระทรวงการคลังว่าด้วยการจัดซื้อจัดจ้างและการบริหารพัสดุภาครัฐ</w:t>
      </w:r>
      <w:r w:rsidR="00555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>พ.ศ. 2560 และให้องค์กรปกครองส่วนท้องถิ่นเร่งรัดการจัดหาพัสดุก่อนพระราชบัญญัติงบประมาณรายจ่ายประจำปีงบประมาณ</w:t>
      </w:r>
      <w:r w:rsidR="00BD5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DEB">
        <w:rPr>
          <w:rFonts w:ascii="TH SarabunIT๙" w:hAnsi="TH SarabunIT๙" w:cs="TH SarabunIT๙" w:hint="cs"/>
          <w:sz w:val="32"/>
          <w:szCs w:val="32"/>
          <w:cs/>
        </w:rPr>
        <w:t xml:space="preserve">พ.ศ. 2564 มีผลบังคับใช้ โดยสามารถก่อหนี้ผูกพันและเบิกจ่ายเงินงบประมาณได้แล้วเสร็จภายในปีงบประมาณ พ.ศ. 2564 </w:t>
      </w:r>
      <w:r w:rsidR="00555D8C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BD50A8" w:rsidRDefault="00A26194" w:rsidP="00BD50A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48F">
        <w:rPr>
          <w:rFonts w:ascii="TH SarabunIT๙" w:hAnsi="TH SarabunIT๙" w:cs="TH SarabunIT๙"/>
          <w:sz w:val="32"/>
          <w:szCs w:val="32"/>
          <w:cs/>
        </w:rPr>
        <w:tab/>
      </w:r>
      <w:r w:rsidR="00555D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A348F">
        <w:rPr>
          <w:rFonts w:ascii="TH SarabunIT๙" w:hAnsi="TH SarabunIT๙" w:cs="TH SarabunIT๙"/>
          <w:sz w:val="32"/>
          <w:szCs w:val="32"/>
          <w:cs/>
        </w:rPr>
        <w:t>ในการนี้ องค์การบริหารส่วนตำบลควนกาหลง จึง</w:t>
      </w:r>
      <w:r w:rsidR="00D44749" w:rsidRPr="00AA348F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BD50A8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BD50A8" w:rsidRPr="00BD50A8">
        <w:rPr>
          <w:rFonts w:ascii="TH SarabunIT๙" w:hAnsi="TH SarabunIT๙" w:cs="TH SarabunIT๙"/>
          <w:sz w:val="32"/>
          <w:szCs w:val="32"/>
          <w:cs/>
        </w:rPr>
        <w:t>โครงการพัฒนาเส้นทางคมนาคมสู่แหล่งท่องเที่ยวชุมชนเพื่อเชื่อมโยงแหล่งท่องเที่ยวอุทยานธรณีโลกสตูล องค์การบริหาร</w:t>
      </w:r>
      <w:r w:rsidR="00BD50A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D50A8" w:rsidRPr="00BD50A8">
        <w:rPr>
          <w:rFonts w:ascii="TH SarabunIT๙" w:hAnsi="TH SarabunIT๙" w:cs="TH SarabunIT๙"/>
          <w:sz w:val="32"/>
          <w:szCs w:val="32"/>
          <w:cs/>
        </w:rPr>
        <w:t>ส่วนตำบลควนกาหลง</w:t>
      </w:r>
      <w:r w:rsidR="00BD5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0A8" w:rsidRPr="00BD50A8">
        <w:rPr>
          <w:rFonts w:ascii="TH SarabunIT๙" w:hAnsi="TH SarabunIT๙" w:cs="TH SarabunIT๙"/>
          <w:sz w:val="32"/>
          <w:szCs w:val="32"/>
          <w:cs/>
        </w:rPr>
        <w:t>อำเภอควนกาหลง จังหวัดสตูล</w:t>
      </w:r>
      <w:r w:rsidR="00053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6D0">
        <w:rPr>
          <w:rFonts w:ascii="TH SarabunIT๙" w:hAnsi="TH SarabunIT๙" w:cs="TH SarabunIT๙" w:hint="cs"/>
          <w:sz w:val="32"/>
          <w:szCs w:val="32"/>
          <w:cs/>
        </w:rPr>
        <w:t>โดยเป็นไป</w:t>
      </w:r>
      <w:r w:rsidR="00D54EED" w:rsidRPr="00D54EED">
        <w:rPr>
          <w:rFonts w:ascii="TH SarabunIT๙" w:hAnsi="TH SarabunIT๙" w:cs="TH SarabunIT๙"/>
          <w:sz w:val="32"/>
          <w:szCs w:val="32"/>
          <w:cs/>
        </w:rPr>
        <w:t>ตาม</w:t>
      </w:r>
      <w:r w:rsidR="00D54EED">
        <w:rPr>
          <w:rFonts w:ascii="TH SarabunIT๙" w:hAnsi="TH SarabunIT๙" w:cs="TH SarabunIT๙" w:hint="cs"/>
          <w:sz w:val="32"/>
          <w:szCs w:val="32"/>
          <w:cs/>
        </w:rPr>
        <w:t>ความใน</w:t>
      </w:r>
      <w:r w:rsidR="00BD50A8" w:rsidRPr="00BD50A8">
        <w:rPr>
          <w:rFonts w:ascii="TH SarabunIT๙" w:hAnsi="TH SarabunIT๙" w:cs="TH SarabunIT๙"/>
          <w:sz w:val="32"/>
          <w:szCs w:val="32"/>
          <w:cs/>
        </w:rPr>
        <w:t xml:space="preserve">หนังสือจังหวัดสตูล                 ด่วนที่สุด ที่ สต 0023.3/ว4973 ลงวันที่ 15 กันยายน 2563 </w:t>
      </w:r>
    </w:p>
    <w:p w:rsidR="00B5139C" w:rsidRPr="00AA348F" w:rsidRDefault="00B5139C" w:rsidP="00BD50A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D08D1" w:rsidRDefault="00FD08D1" w:rsidP="00FD08D1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เพื่อให้ถนนมีสภาพใช้งานได้อย่างปกติ</w:t>
      </w:r>
    </w:p>
    <w:p w:rsidR="00FD08D1" w:rsidRDefault="00FD08D1" w:rsidP="00FD08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เพื่อใช้เป็นเส้นทางสู่แหล่งท่องเที่ยวอุทยานธรณีโลกสตูล</w:t>
      </w:r>
    </w:p>
    <w:p w:rsidR="00FD08D1" w:rsidRDefault="00FD08D1" w:rsidP="00FD08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เพื่อลดปัญหาการเกิดอุบัติเหตุจากการสัญจรของประชาชน</w:t>
      </w:r>
    </w:p>
    <w:p w:rsidR="00FD08D1" w:rsidRDefault="00FD08D1" w:rsidP="00FD08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เพื่อให้ประชาชนสามารถนำผลผลิตทางการเกษตรออกสู่ตลาดได้อย่างสะดวก รวดเร็ว                    และปลอดภัย</w:t>
      </w:r>
    </w:p>
    <w:p w:rsidR="00FD08D1" w:rsidRDefault="00FD08D1" w:rsidP="00FD08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เพื่อยกระดับคุณภาพชีวิตของประชาชนในชุมชน</w:t>
      </w:r>
    </w:p>
    <w:p w:rsidR="00FD08D1" w:rsidRDefault="00FD08D1" w:rsidP="00FD08D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เพื่อแก้ไขปัญหาด้านโครงสร้างพื้นฐานและปัญหาทางเศรษฐกิจของประชาชน</w:t>
      </w:r>
    </w:p>
    <w:p w:rsidR="00FD08D1" w:rsidRDefault="00B5139C" w:rsidP="00FD08D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t>3.  คุณสมบัติของผู้เสนอราคา</w:t>
      </w:r>
    </w:p>
    <w:p w:rsidR="002E0408" w:rsidRPr="00FD08D1" w:rsidRDefault="00FD08D1" w:rsidP="00FD08D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2E0408">
        <w:rPr>
          <w:rFonts w:ascii="TH SarabunIT๙" w:hAnsi="TH SarabunIT๙" w:cs="TH SarabunIT๙"/>
          <w:sz w:val="32"/>
          <w:szCs w:val="32"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ไม่เป็นผู้ล้มละลาย</w:t>
      </w:r>
    </w:p>
    <w:p w:rsid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:rsidR="00FD08D1" w:rsidRDefault="00FD08D1" w:rsidP="00FD08D1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D2589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ไม่เป็น...</w:t>
      </w:r>
    </w:p>
    <w:p w:rsidR="00FD08D1" w:rsidRDefault="00FD08D1" w:rsidP="00FD08D1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D08D1" w:rsidRDefault="00FD08D1" w:rsidP="00FD08D1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D08D1" w:rsidRDefault="00FD08D1" w:rsidP="00FD08D1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D08D1" w:rsidRPr="002E0408" w:rsidRDefault="00FD08D1" w:rsidP="00FD08D1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</w:t>
      </w:r>
      <w:r w:rsidR="002E0408">
        <w:rPr>
          <w:rFonts w:ascii="TH SarabunIT๙" w:hAnsi="TH SarabunIT๙" w:cs="TH SarabunIT๙"/>
          <w:sz w:val="32"/>
          <w:szCs w:val="32"/>
          <w:cs/>
        </w:rPr>
        <w:t>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E0408">
        <w:rPr>
          <w:rFonts w:ascii="TH SarabunIT๙" w:hAnsi="TH SarabunIT๙" w:cs="TH SarabunIT๙"/>
          <w:sz w:val="32"/>
          <w:szCs w:val="32"/>
          <w:cs/>
        </w:rPr>
        <w:t>ไว้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ชั่วคราวเนื่องจากเป็นผู้ที่ไม่ผ่านเกณฑ์ประเมินผลการปฏิบัต</w:t>
      </w:r>
      <w:r w:rsidR="002E0408">
        <w:rPr>
          <w:rFonts w:ascii="TH SarabunIT๙" w:hAnsi="TH SarabunIT๙" w:cs="TH SarabunIT๙"/>
          <w:sz w:val="32"/>
          <w:szCs w:val="32"/>
          <w:cs/>
        </w:rPr>
        <w:t>ิงานของผู้ประกอบการตามระเบียบที่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ซึ่งรวมถึงนิติบุคคลที่ผู้ทิ้งงานเป็นหุ้นส่วนผู้จัดการกรรมการผู้จัดการ ผู้บริหาร</w:t>
      </w:r>
      <w:r w:rsidR="002E0408">
        <w:rPr>
          <w:rFonts w:ascii="TH SarabunIT๙" w:hAnsi="TH SarabunIT๙" w:cs="TH SarabunIT๙"/>
          <w:sz w:val="32"/>
          <w:szCs w:val="32"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ผู้มีอำนาจในการดำเนินงานในกิจการของนิติบุคคลนั้นด้วย</w:t>
      </w:r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</w:t>
      </w:r>
      <w:r w:rsidR="002E040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และการบริหารพัสดุภาครัฐกำหนดในราชกิจจา</w:t>
      </w:r>
      <w:proofErr w:type="spellStart"/>
      <w:r w:rsidR="002E0408" w:rsidRPr="002E0408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เป็นนิติบุคคลหรือบุคคลธรรมดาผู้มีอาชีพรับจ้างงานดังกล่าว</w:t>
      </w:r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3.8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ไม่เป็นผู้มีผลประโยชน์ร่วมกันกับผู้ยื่นข้อเสนอ รายอื่นที่เข้ายื่นข้อเสนอให้แก่องค์การบริหารส่วนตำบลควนกาหลง ณ วันที่ได้รับหนังสือเชิญชวนหรือไม่เป็นผู้กระทำการอันเป็นการขัดขวางการแข่งขันอย่างเป็นธรรมในการจ้างโดยวิธีคัดเลือกครั้งนี้</w:t>
      </w:r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3.9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:rsidR="002E0408" w:rsidRP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3.10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จ้างขององค์การบริหารส่วนตำบลควนกาหลง</w:t>
      </w:r>
    </w:p>
    <w:p w:rsidR="002E0408" w:rsidRDefault="00FD08D1" w:rsidP="002E0408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3.11</w:t>
      </w:r>
      <w:r w:rsidR="002E04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8" w:rsidRPr="002E0408">
        <w:rPr>
          <w:rFonts w:ascii="TH SarabunIT๙" w:hAnsi="TH SarabunIT๙" w:cs="TH SarabunIT๙"/>
          <w:sz w:val="32"/>
          <w:szCs w:val="32"/>
          <w:cs/>
        </w:rPr>
        <w:t>ผู้เสนอราคาผู้ต้องเป็นนิติบุคคลหรือบุคคลธรรมดา และมีผลงานก่อสร้างประเภทเดียวกันกับงานที่ประกวดราคาจ้างด้วยวิธีการทางอิเล็กทรอนิกส์สัญญาเดียว ในวงเงินร้อยละ 30 ของราคากลางที่คณะกรรมการกำหนดและเป็นผลงานที่เป็นคู่สัญญาโดยตรงกับส่วนราชการ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</w:t>
      </w:r>
    </w:p>
    <w:p w:rsidR="00B5139C" w:rsidRPr="00AA348F" w:rsidRDefault="00B5139C" w:rsidP="00FD08D1">
      <w:pPr>
        <w:autoSpaceDE w:val="0"/>
        <w:autoSpaceDN w:val="0"/>
        <w:adjustRightInd w:val="0"/>
        <w:spacing w:before="2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348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 </w:t>
      </w:r>
      <w:r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</w:t>
      </w: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t>แบบรูปรายการงานก่อสร้าง</w:t>
      </w:r>
    </w:p>
    <w:p w:rsidR="00523041" w:rsidRDefault="00B5139C" w:rsidP="00FD08D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A348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D6FA4" w:rsidRPr="00AA348F">
        <w:rPr>
          <w:rFonts w:ascii="TH SarabunIT๙" w:hAnsi="TH SarabunIT๙" w:cs="TH SarabunIT๙"/>
          <w:sz w:val="32"/>
          <w:szCs w:val="32"/>
        </w:rPr>
        <w:t xml:space="preserve"> </w:t>
      </w:r>
      <w:r w:rsidR="00FD08D1">
        <w:rPr>
          <w:rFonts w:ascii="TH SarabunIT๙" w:hAnsi="TH SarabunIT๙" w:cs="TH SarabunIT๙"/>
          <w:sz w:val="32"/>
          <w:szCs w:val="32"/>
          <w:cs/>
        </w:rPr>
        <w:tab/>
      </w:r>
      <w:r w:rsidR="00736994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ดำเนินการก่อสร้าง, ซ่อมสร้าง และปรับปรุงถนนในพื้นที่ตำบลควนกาหลง จำนวน 8 สาย </w:t>
      </w:r>
      <w:r w:rsidR="00BE4B1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36994">
        <w:rPr>
          <w:rFonts w:ascii="TH SarabunIT๙" w:hAnsi="TH SarabunIT๙" w:cs="TH SarabunIT๙" w:hint="cs"/>
          <w:sz w:val="32"/>
          <w:szCs w:val="32"/>
          <w:cs/>
        </w:rPr>
        <w:t>และก่อสร้างสะพานคอนกรีตเสริมเหล็ก จำนวน 1 แห่ง ตาม</w:t>
      </w:r>
      <w:r w:rsidR="00C042DB">
        <w:rPr>
          <w:rFonts w:ascii="TH SarabunIT๙" w:hAnsi="TH SarabunIT๙" w:cs="TH SarabunIT๙" w:hint="cs"/>
          <w:sz w:val="32"/>
          <w:szCs w:val="32"/>
          <w:cs/>
        </w:rPr>
        <w:t>แบบรูป</w:t>
      </w:r>
      <w:r w:rsidR="00736994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C042DB">
        <w:rPr>
          <w:rFonts w:ascii="TH SarabunIT๙" w:hAnsi="TH SarabunIT๙" w:cs="TH SarabunIT๙" w:hint="cs"/>
          <w:sz w:val="32"/>
          <w:szCs w:val="32"/>
          <w:cs/>
        </w:rPr>
        <w:t xml:space="preserve">การ </w:t>
      </w:r>
      <w:r w:rsidR="0073699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25EDD" w:rsidRDefault="00736994" w:rsidP="00C042D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5E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</w:t>
      </w:r>
      <w:r w:rsidR="00C042D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งานก่อสร้าง</w:t>
      </w:r>
    </w:p>
    <w:p w:rsidR="00B25EDD" w:rsidRPr="00C61C2D" w:rsidRDefault="00B25EDD" w:rsidP="00C042D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Pr="00C61C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ก่อสร้างถนนคอนกรีตเสริมเหล็กสายซอยพิเศษ หมู่ที่ 7 </w:t>
      </w:r>
    </w:p>
    <w:p w:rsidR="00B25EDD" w:rsidRDefault="00B25EDD" w:rsidP="004022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ปริมาณงาน  ก่อสร้างถนนคอนกรีตเสริมเหล็ก ขนาดกว้าง 5 เมตร ยาว 981 เมตร หนา 0.15 เมตร หรือมีพื้นที่ผิวจราจรรวมกันไม่น้อยกว่า 4,905 ตา</w:t>
      </w:r>
      <w:r w:rsidR="00402297">
        <w:rPr>
          <w:rFonts w:ascii="TH SarabunIT๙" w:hAnsi="TH SarabunIT๙" w:cs="TH SarabunIT๙" w:hint="cs"/>
          <w:sz w:val="32"/>
          <w:szCs w:val="32"/>
          <w:cs/>
        </w:rPr>
        <w:t>รางเมตร ตามแบบแปลนงาน</w:t>
      </w:r>
      <w:r w:rsidR="0051043C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จำนวน </w:t>
      </w:r>
      <w:r w:rsidR="00B33963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51043C"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:rsidR="00176316" w:rsidRDefault="00176316" w:rsidP="0017631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63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</w:t>
      </w:r>
      <w:proofErr w:type="spellStart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นกรีตสายซอยไกลวังวน (ช่วงที่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) หมู่ที่ 10</w:t>
      </w:r>
    </w:p>
    <w:p w:rsidR="00176316" w:rsidRDefault="00176316" w:rsidP="001763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ปริมาณงาน   ก่อสร้างถนน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6 เมตร ยาว 480 เมตร หนา 0.05 เมตร หรือมีพื้นที่ผิวจราจรรวมกันไม่น้อยกว่า 2,880 ตารางเมตร 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ตามแบบแปลนงานก่อสร้าง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00583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1043C" w:rsidRDefault="00080271" w:rsidP="0051043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631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</w:t>
      </w:r>
      <w:proofErr w:type="spellStart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นกรีตสายซอยไกลวังวน (ช่วงที่ </w:t>
      </w:r>
      <w:r w:rsidR="001622A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) หมู่ที่ 10</w:t>
      </w:r>
    </w:p>
    <w:p w:rsidR="0051043C" w:rsidRDefault="00080271" w:rsidP="005104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ปริมาณงาน   ก่อสร้างถนน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6 เมตร ยาว 1,245 เมตร หนา 0.05 เมตร หรือมีพื้นที่ผิวจราจรรวมกันไม่น้อยกว่า 7,470 ตารางเมตร </w:t>
      </w:r>
      <w:r w:rsidR="0051043C" w:rsidRPr="0051043C">
        <w:rPr>
          <w:rFonts w:ascii="TH SarabunIT๙" w:hAnsi="TH SarabunIT๙" w:cs="TH SarabunIT๙"/>
          <w:sz w:val="32"/>
          <w:szCs w:val="32"/>
          <w:cs/>
        </w:rPr>
        <w:t xml:space="preserve">ตามแบบแปลนงานก่อสร้าง </w:t>
      </w:r>
      <w:r w:rsidR="0051043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00583">
        <w:rPr>
          <w:rFonts w:ascii="TH SarabunIT๙" w:hAnsi="TH SarabunIT๙" w:cs="TH SarabunIT๙"/>
          <w:sz w:val="32"/>
          <w:szCs w:val="32"/>
          <w:cs/>
        </w:rPr>
        <w:t>จำนวน 27</w:t>
      </w:r>
      <w:r w:rsidR="0051043C"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  <w:r w:rsidRPr="000802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042DB" w:rsidRDefault="0051043C" w:rsidP="001763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42DB" w:rsidRPr="00C042DB">
        <w:rPr>
          <w:rFonts w:ascii="TH SarabunIT๙" w:hAnsi="TH SarabunIT๙" w:cs="TH SarabunIT๙"/>
          <w:sz w:val="32"/>
          <w:szCs w:val="32"/>
        </w:rPr>
        <w:t>/</w:t>
      </w:r>
      <w:r w:rsidR="00C042DB" w:rsidRPr="00C042DB">
        <w:rPr>
          <w:rFonts w:ascii="TH SarabunIT๙" w:hAnsi="TH SarabunIT๙" w:cs="TH SarabunIT๙" w:hint="cs"/>
          <w:sz w:val="32"/>
          <w:szCs w:val="32"/>
          <w:cs/>
        </w:rPr>
        <w:t>กิจกรรม...</w:t>
      </w:r>
    </w:p>
    <w:p w:rsidR="00C042DB" w:rsidRDefault="00C042DB" w:rsidP="00C042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C042DB" w:rsidRPr="00C042DB" w:rsidRDefault="00C042DB" w:rsidP="00C042D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80271" w:rsidRDefault="0051043C" w:rsidP="0051043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0271"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="00080271"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02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80271"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0271" w:rsidRPr="00080271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ก่อสร้างสะพานคอนกรีตเสริมเหล็กบ้านซอย 8 หมู่ที่ 7</w:t>
      </w:r>
    </w:p>
    <w:p w:rsidR="006C5E37" w:rsidRDefault="00080271" w:rsidP="005104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ปริมาณงาน   ก่อสร้างสะพานคอนกรีตเสริมเหล็ก ขนาดกว้าง </w:t>
      </w:r>
      <w:r w:rsidR="0045258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9 เมตร</w:t>
      </w:r>
      <w:r w:rsidR="00F00583">
        <w:rPr>
          <w:rFonts w:ascii="TH SarabunIT๙" w:hAnsi="TH SarabunIT๙" w:cs="TH SarabunIT๙" w:hint="cs"/>
          <w:sz w:val="32"/>
          <w:szCs w:val="32"/>
          <w:cs/>
        </w:rPr>
        <w:t xml:space="preserve"> แบบไม่มีทางเท้า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583">
        <w:rPr>
          <w:rFonts w:ascii="TH SarabunIT๙" w:hAnsi="TH SarabunIT๙" w:cs="TH SarabunIT๙"/>
          <w:sz w:val="32"/>
          <w:szCs w:val="32"/>
          <w:cs/>
        </w:rPr>
        <w:t>ตามแบบแปลนงานก่อสร้าง จำนวน 17</w:t>
      </w:r>
      <w:r w:rsidR="0051043C"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C042DB" w:rsidRDefault="00C042DB" w:rsidP="0051043C">
      <w:pPr>
        <w:rPr>
          <w:rFonts w:ascii="TH SarabunIT๙" w:hAnsi="TH SarabunIT๙" w:cs="TH SarabunIT๙"/>
          <w:sz w:val="32"/>
          <w:szCs w:val="32"/>
        </w:rPr>
      </w:pPr>
    </w:p>
    <w:p w:rsidR="00C042DB" w:rsidRPr="00B25EDD" w:rsidRDefault="00C042DB" w:rsidP="00C042D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>4.2 งานซ่อมสร้าง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/ปรับปรุง</w:t>
      </w:r>
    </w:p>
    <w:p w:rsidR="0051043C" w:rsidRDefault="0051043C" w:rsidP="0051043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ซ่อมสร้างถนน</w:t>
      </w:r>
      <w:proofErr w:type="spellStart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นกรีตส</w:t>
      </w:r>
      <w:bookmarkStart w:id="0" w:name="_GoBack"/>
      <w:bookmarkEnd w:id="0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ายบ้านซอย 5 หมู่ที่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1043C" w:rsidRDefault="0051043C" w:rsidP="00BE4B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ปริมาณงาน   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สร้างถนน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6 เมตร ยาว 1,120 เมตร หนา 0.05 เมตร หรือมีพื้นที่ผิวจราจรรวมกันไม่น้อยกว่า </w:t>
      </w:r>
      <w:r w:rsidRPr="0051043C">
        <w:rPr>
          <w:rFonts w:ascii="TH SarabunIT๙" w:hAnsi="TH SarabunIT๙" w:cs="TH SarabunIT๙"/>
          <w:sz w:val="32"/>
          <w:szCs w:val="32"/>
          <w:cs/>
        </w:rPr>
        <w:t>6</w:t>
      </w:r>
      <w:r w:rsidRPr="0051043C">
        <w:rPr>
          <w:rFonts w:ascii="TH SarabunIT๙" w:hAnsi="TH SarabunIT๙" w:cs="TH SarabunIT๙"/>
          <w:sz w:val="32"/>
          <w:szCs w:val="32"/>
        </w:rPr>
        <w:t>,</w:t>
      </w:r>
      <w:r w:rsidRPr="0051043C">
        <w:rPr>
          <w:rFonts w:ascii="TH SarabunIT๙" w:hAnsi="TH SarabunIT๙" w:cs="TH SarabunIT๙"/>
          <w:sz w:val="32"/>
          <w:szCs w:val="32"/>
          <w:cs/>
        </w:rPr>
        <w:t>720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ตามแบบแปลนงานก่อสร้าง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00583">
        <w:rPr>
          <w:rFonts w:ascii="TH SarabunIT๙" w:hAnsi="TH SarabunIT๙" w:cs="TH SarabunIT๙"/>
          <w:sz w:val="32"/>
          <w:szCs w:val="32"/>
          <w:cs/>
        </w:rPr>
        <w:t>จำนวน 7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51043C" w:rsidRDefault="0051043C" w:rsidP="0051043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ซ่อมสร้างถนน</w:t>
      </w:r>
      <w:proofErr w:type="spellStart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นกรีตสายหลังมัสยิดธรรมปทีป หมู่ที่ 10</w:t>
      </w:r>
    </w:p>
    <w:p w:rsidR="0051043C" w:rsidRDefault="0051043C" w:rsidP="00BE4B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ปริมาณงาน   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สร้างถนน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</w:t>
      </w:r>
      <w:r w:rsidR="00C448F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1,</w:t>
      </w:r>
      <w:r>
        <w:rPr>
          <w:rFonts w:ascii="TH SarabunIT๙" w:hAnsi="TH SarabunIT๙" w:cs="TH SarabunIT๙"/>
          <w:sz w:val="32"/>
          <w:szCs w:val="32"/>
        </w:rPr>
        <w:t>850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 0.05 เมตร หรือมีพื้นที่ผิวจราจรรวมกันไม่น้อยกว่า </w:t>
      </w:r>
      <w:r w:rsidR="00C448F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1043C">
        <w:rPr>
          <w:rFonts w:ascii="TH SarabunIT๙" w:hAnsi="TH SarabunIT๙" w:cs="TH SarabunIT๙"/>
          <w:sz w:val="32"/>
          <w:szCs w:val="32"/>
        </w:rPr>
        <w:t>,</w:t>
      </w:r>
      <w:r w:rsidR="00C448F9">
        <w:rPr>
          <w:rFonts w:ascii="TH SarabunIT๙" w:hAnsi="TH SarabunIT๙" w:cs="TH SarabunIT๙"/>
          <w:sz w:val="32"/>
          <w:szCs w:val="32"/>
        </w:rPr>
        <w:t>25</w:t>
      </w:r>
      <w:r w:rsidRPr="0051043C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ตามแบบแปลนงานก่อสร้าง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00583">
        <w:rPr>
          <w:rFonts w:ascii="TH SarabunIT๙" w:hAnsi="TH SarabunIT๙" w:cs="TH SarabunIT๙"/>
          <w:sz w:val="32"/>
          <w:szCs w:val="32"/>
          <w:cs/>
        </w:rPr>
        <w:t>จำนวน 7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51043C" w:rsidRDefault="0051043C" w:rsidP="0051043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ซ่อมสร้างถนน</w:t>
      </w:r>
      <w:proofErr w:type="spellStart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51043C">
        <w:rPr>
          <w:rFonts w:ascii="TH SarabunIT๙" w:hAnsi="TH SarabunIT๙" w:cs="TH SarabunIT๙"/>
          <w:b/>
          <w:bCs/>
          <w:sz w:val="32"/>
          <w:szCs w:val="32"/>
          <w:cs/>
        </w:rPr>
        <w:t>นกรีตสายซอยชายคลอง หมู่ที่ 1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1043C" w:rsidRDefault="0051043C" w:rsidP="00BE4B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ปริมาณงาน   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สร้างถนน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6 เมตร ยาว 1,</w:t>
      </w:r>
      <w:r w:rsidR="00C4166C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 0.05 เมตร หรือมีพื้นที่ผิวจราจรรวมกันไม่น้อยกว่า </w:t>
      </w:r>
      <w:r w:rsidR="00C4166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1043C">
        <w:rPr>
          <w:rFonts w:ascii="TH SarabunIT๙" w:hAnsi="TH SarabunIT๙" w:cs="TH SarabunIT๙"/>
          <w:sz w:val="32"/>
          <w:szCs w:val="32"/>
        </w:rPr>
        <w:t>,</w:t>
      </w:r>
      <w:r w:rsidR="00C4166C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51043C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ตามแบบแปลนงานก่อสร้าง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00583">
        <w:rPr>
          <w:rFonts w:ascii="TH SarabunIT๙" w:hAnsi="TH SarabunIT๙" w:cs="TH SarabunIT๙"/>
          <w:sz w:val="32"/>
          <w:szCs w:val="32"/>
          <w:cs/>
        </w:rPr>
        <w:t>จำนวน 7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C4166C" w:rsidRPr="001622E1" w:rsidRDefault="00C4166C" w:rsidP="001622E1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416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214D"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ซ่อมสร้างถนน</w:t>
      </w:r>
      <w:proofErr w:type="spellStart"/>
      <w:r w:rsidRPr="00C4166C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Pr="00C4166C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C4166C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C4166C">
        <w:rPr>
          <w:rFonts w:ascii="TH SarabunIT๙" w:hAnsi="TH SarabunIT๙" w:cs="TH SarabunIT๙"/>
          <w:b/>
          <w:bCs/>
          <w:sz w:val="32"/>
          <w:szCs w:val="32"/>
          <w:cs/>
        </w:rPr>
        <w:t>นกรีตสายผังปาล์ม 8/2 ช่วงที่ 1 หมู่ที่ 8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4166C" w:rsidRPr="0051043C" w:rsidRDefault="00C4166C" w:rsidP="00BE4B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ปริมาณงาน   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>ผิวทาง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14D">
        <w:rPr>
          <w:rFonts w:ascii="TH SarabunIT๙" w:hAnsi="TH SarabunIT๙" w:cs="TH SarabunIT๙" w:hint="cs"/>
          <w:sz w:val="32"/>
          <w:szCs w:val="32"/>
          <w:cs/>
        </w:rPr>
        <w:t>ขนาดกว้าง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1,300 เมตร 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หนา 0.05 เมตร หรือมีพื</w:t>
      </w:r>
      <w:r w:rsidR="009D214D">
        <w:rPr>
          <w:rFonts w:ascii="TH SarabunIT๙" w:hAnsi="TH SarabunIT๙" w:cs="TH SarabunIT๙" w:hint="cs"/>
          <w:sz w:val="32"/>
          <w:szCs w:val="32"/>
          <w:cs/>
        </w:rPr>
        <w:t xml:space="preserve">้นที่ผิวจราจรรวมกันไม่น้อยกว่า </w:t>
      </w:r>
      <w:r w:rsidR="00FB004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1043C">
        <w:rPr>
          <w:rFonts w:ascii="TH SarabunIT๙" w:hAnsi="TH SarabunIT๙" w:cs="TH SarabunIT๙"/>
          <w:sz w:val="32"/>
          <w:szCs w:val="32"/>
        </w:rPr>
        <w:t>,</w:t>
      </w:r>
      <w:r w:rsidR="009D214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51043C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ตามแบบแปลนงานก่อสร้าง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D214D">
        <w:rPr>
          <w:rFonts w:ascii="TH SarabunIT๙" w:hAnsi="TH SarabunIT๙" w:cs="TH SarabunIT๙"/>
          <w:sz w:val="32"/>
          <w:szCs w:val="32"/>
          <w:cs/>
        </w:rPr>
        <w:t>จำนวน 7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C4166C" w:rsidRDefault="00C4166C" w:rsidP="00C4166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B25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66C">
        <w:rPr>
          <w:rFonts w:ascii="TH SarabunIT๙" w:hAnsi="TH SarabunIT๙" w:cs="TH SarabunIT๙"/>
          <w:b/>
          <w:bCs/>
          <w:sz w:val="32"/>
          <w:szCs w:val="32"/>
          <w:cs/>
        </w:rPr>
        <w:t>ซ่อม</w:t>
      </w:r>
      <w:r w:rsidR="001622E1">
        <w:rPr>
          <w:rFonts w:ascii="TH SarabunIT๙" w:hAnsi="TH SarabunIT๙" w:cs="TH SarabunIT๙"/>
          <w:b/>
          <w:bCs/>
          <w:sz w:val="32"/>
          <w:szCs w:val="32"/>
          <w:cs/>
        </w:rPr>
        <w:t>สร้างถนน</w:t>
      </w:r>
      <w:proofErr w:type="spellStart"/>
      <w:r w:rsidR="001622E1">
        <w:rPr>
          <w:rFonts w:ascii="TH SarabunIT๙" w:hAnsi="TH SarabunIT๙" w:cs="TH SarabunIT๙"/>
          <w:b/>
          <w:bCs/>
          <w:sz w:val="32"/>
          <w:szCs w:val="32"/>
          <w:cs/>
        </w:rPr>
        <w:t>แอสฟัลท์</w:t>
      </w:r>
      <w:proofErr w:type="spellEnd"/>
      <w:r w:rsidR="001622E1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="001622E1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="001622E1">
        <w:rPr>
          <w:rFonts w:ascii="TH SarabunIT๙" w:hAnsi="TH SarabunIT๙" w:cs="TH SarabunIT๙"/>
          <w:b/>
          <w:bCs/>
          <w:sz w:val="32"/>
          <w:szCs w:val="32"/>
          <w:cs/>
        </w:rPr>
        <w:t>นกรีตสายผังปาล</w:t>
      </w:r>
      <w:r w:rsidR="001622E1">
        <w:rPr>
          <w:rFonts w:ascii="TH SarabunIT๙" w:hAnsi="TH SarabunIT๙" w:cs="TH SarabunIT๙" w:hint="cs"/>
          <w:b/>
          <w:bCs/>
          <w:sz w:val="32"/>
          <w:szCs w:val="32"/>
          <w:cs/>
        </w:rPr>
        <w:t>์ม</w:t>
      </w:r>
      <w:r w:rsidRPr="00C416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8/2 ช่วงที่ 2 หมู่ที่ 8</w:t>
      </w:r>
    </w:p>
    <w:p w:rsidR="00C4166C" w:rsidRPr="0051043C" w:rsidRDefault="00C4166C" w:rsidP="00BE4B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ปริมาณงาน   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>ซ่อมสร้าง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E735A1"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E735A1"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E73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</w:t>
      </w:r>
      <w:r w:rsidR="00D2321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1,4</w:t>
      </w:r>
      <w:r w:rsidR="00D2321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เมตร </w:t>
      </w:r>
      <w:r w:rsidR="00D2321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0.05 เมตร หรือมีพื้นที่ผิวจราจรรวมกันไม่น้อยกว่า </w:t>
      </w:r>
      <w:r w:rsidR="00D23211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1043C">
        <w:rPr>
          <w:rFonts w:ascii="TH SarabunIT๙" w:hAnsi="TH SarabunIT๙" w:cs="TH SarabunIT๙"/>
          <w:sz w:val="32"/>
          <w:szCs w:val="32"/>
        </w:rPr>
        <w:t>,</w:t>
      </w:r>
      <w:r w:rsidR="00D23211">
        <w:rPr>
          <w:rFonts w:ascii="TH SarabunIT๙" w:hAnsi="TH SarabunIT๙" w:cs="TH SarabunIT๙"/>
          <w:sz w:val="32"/>
          <w:szCs w:val="32"/>
        </w:rPr>
        <w:t>15</w:t>
      </w:r>
      <w:r w:rsidRPr="0051043C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ตามแบบแปลนงานก่อสร้าง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23211">
        <w:rPr>
          <w:rFonts w:ascii="TH SarabunIT๙" w:hAnsi="TH SarabunIT๙" w:cs="TH SarabunIT๙"/>
          <w:sz w:val="32"/>
          <w:szCs w:val="32"/>
          <w:cs/>
        </w:rPr>
        <w:t>จำนวน 7</w:t>
      </w:r>
      <w:r w:rsidRPr="0051043C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</w:p>
    <w:p w:rsidR="00301F06" w:rsidRPr="00AA348F" w:rsidRDefault="00301F06" w:rsidP="006C5E37">
      <w:pPr>
        <w:spacing w:before="240"/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5. มาตรฐานฝีมือช่าง  </w:t>
      </w:r>
    </w:p>
    <w:p w:rsidR="00E474BE" w:rsidRPr="00BE4B19" w:rsidRDefault="00C042DB" w:rsidP="00BE4B19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A08B9">
        <w:rPr>
          <w:rFonts w:ascii="TH SarabunIT๙" w:hAnsi="TH SarabunIT๙" w:cs="TH SarabunIT๙" w:hint="cs"/>
          <w:snapToGrid w:val="0"/>
          <w:sz w:val="32"/>
          <w:szCs w:val="32"/>
          <w:cs/>
        </w:rPr>
        <w:t>คุณว</w:t>
      </w:r>
      <w:r>
        <w:rPr>
          <w:rFonts w:ascii="TH SarabunIT๙" w:hAnsi="TH SarabunIT๙" w:cs="TH SarabunIT๙" w:hint="cs"/>
          <w:snapToGrid w:val="0"/>
          <w:sz w:val="32"/>
          <w:szCs w:val="32"/>
          <w:cs/>
        </w:rPr>
        <w:t>ุ</w:t>
      </w:r>
      <w:r w:rsidRPr="003A08B9">
        <w:rPr>
          <w:rFonts w:ascii="TH SarabunIT๙" w:hAnsi="TH SarabunIT๙" w:cs="TH SarabunIT๙" w:hint="cs"/>
          <w:snapToGrid w:val="0"/>
          <w:sz w:val="32"/>
          <w:szCs w:val="32"/>
          <w:cs/>
        </w:rPr>
        <w:t>ฒิปริญญาตรี</w:t>
      </w:r>
      <w:r w:rsidR="00E474BE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</w:t>
      </w:r>
      <w:r w:rsidRPr="003A08B9">
        <w:rPr>
          <w:rFonts w:ascii="TH SarabunIT๙" w:hAnsi="TH SarabunIT๙" w:cs="TH SarabunIT๙" w:hint="cs"/>
          <w:snapToGrid w:val="0"/>
          <w:sz w:val="32"/>
          <w:szCs w:val="32"/>
          <w:cs/>
        </w:rPr>
        <w:t>สาขาวิศวกรรมโยธา</w:t>
      </w:r>
    </w:p>
    <w:p w:rsidR="00301F06" w:rsidRPr="00AA348F" w:rsidRDefault="00301F06" w:rsidP="00301F06">
      <w:pPr>
        <w:tabs>
          <w:tab w:val="left" w:pos="-2520"/>
        </w:tabs>
        <w:spacing w:before="240"/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A348F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>การใช้สัญญาแบบปรับราคาได้</w:t>
      </w:r>
    </w:p>
    <w:p w:rsidR="003C6E15" w:rsidRDefault="00301F06" w:rsidP="008544F7">
      <w:pPr>
        <w:spacing w:before="120" w:after="120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AA348F">
        <w:rPr>
          <w:rFonts w:ascii="TH SarabunIT๙" w:hAnsi="TH SarabunIT๙" w:cs="TH SarabunIT๙"/>
          <w:sz w:val="32"/>
          <w:szCs w:val="32"/>
        </w:rPr>
        <w:tab/>
      </w:r>
      <w:r w:rsidR="008544F7" w:rsidRPr="008544F7">
        <w:rPr>
          <w:rFonts w:ascii="TH SarabunIT๙" w:hAnsi="TH SarabunIT๙" w:cs="TH SarabunIT๙"/>
          <w:sz w:val="32"/>
          <w:szCs w:val="32"/>
          <w:cs/>
        </w:rPr>
        <w:t>โครงการพัฒนาเส้นทางคมนาคมสู่แหล่งท่องเที่ยวชุมชนเพื่อเชื่อมโยงแหล่งท่องเที่ยวอุทยานธรณีโลกสตูล องค์การบริหารส่วนตำบลควนกาหลง</w:t>
      </w:r>
      <w:r w:rsidR="008544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4F7" w:rsidRPr="008544F7">
        <w:rPr>
          <w:rFonts w:ascii="TH SarabunIT๙" w:hAnsi="TH SarabunIT๙" w:cs="TH SarabunIT๙"/>
          <w:sz w:val="32"/>
          <w:szCs w:val="32"/>
          <w:cs/>
        </w:rPr>
        <w:t>อำเภอควนกาหลง จังหวัดสตูล</w:t>
      </w:r>
      <w:r w:rsidR="00523041" w:rsidRPr="00523041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="008544F7">
        <w:rPr>
          <w:rFonts w:ascii="TH SarabunIT๙" w:hAnsi="TH SarabunIT๙" w:cs="TH SarabunIT๙" w:hint="cs"/>
          <w:sz w:val="32"/>
          <w:szCs w:val="32"/>
          <w:cs/>
        </w:rPr>
        <w:t xml:space="preserve">33,900,000 </w:t>
      </w:r>
      <w:r w:rsidR="00523041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AA348F">
        <w:rPr>
          <w:rFonts w:ascii="TH SarabunIT๙" w:hAnsi="TH SarabunIT๙" w:cs="TH SarabunIT๙"/>
          <w:sz w:val="32"/>
          <w:szCs w:val="32"/>
          <w:cs/>
        </w:rPr>
        <w:t xml:space="preserve">ใช้สัญญาแบบปรับราคาได้ </w:t>
      </w:r>
      <w:r w:rsidR="003C6E1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C6E15" w:rsidRPr="004E565F">
        <w:rPr>
          <w:rFonts w:ascii="TH SarabunIT๙" w:hAnsi="TH SarabunIT๙" w:cs="TH SarabunIT๙" w:hint="cs"/>
          <w:sz w:val="32"/>
          <w:szCs w:val="32"/>
          <w:cs/>
        </w:rPr>
        <w:t xml:space="preserve">สูตรการใช้ </w:t>
      </w:r>
      <w:r w:rsidR="003C6E15" w:rsidRPr="004E565F">
        <w:rPr>
          <w:rFonts w:ascii="TH SarabunIT๙" w:hAnsi="TH SarabunIT๙" w:cs="TH SarabunIT๙"/>
          <w:sz w:val="32"/>
          <w:szCs w:val="32"/>
        </w:rPr>
        <w:t>ESCALATION FACTOR</w:t>
      </w:r>
      <w:r w:rsidR="003C6E15" w:rsidRPr="004E5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E15" w:rsidRPr="004E565F">
        <w:rPr>
          <w:rFonts w:ascii="TH SarabunIT๙" w:hAnsi="TH SarabunIT๙" w:cs="TH SarabunIT๙"/>
          <w:sz w:val="32"/>
          <w:szCs w:val="32"/>
        </w:rPr>
        <w:t xml:space="preserve"> </w:t>
      </w:r>
      <w:r w:rsidR="003C6E15" w:rsidRPr="004E565F">
        <w:rPr>
          <w:rFonts w:ascii="TH SarabunIT๙" w:hAnsi="TH SarabunIT๙" w:cs="TH SarabunIT๙" w:hint="cs"/>
          <w:sz w:val="32"/>
          <w:szCs w:val="32"/>
          <w:cs/>
        </w:rPr>
        <w:t>กับสัญญาแบบปรับราคาได้</w:t>
      </w:r>
      <w:r w:rsidR="003C6E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E15" w:rsidRPr="004E565F">
        <w:rPr>
          <w:rFonts w:ascii="TH SarabunIT๙" w:hAnsi="TH SarabunIT๙" w:cs="TH SarabunIT๙"/>
          <w:sz w:val="32"/>
          <w:szCs w:val="32"/>
        </w:rPr>
        <w:t>(</w:t>
      </w:r>
      <w:r w:rsidR="003C6E15" w:rsidRPr="004E565F">
        <w:rPr>
          <w:rFonts w:ascii="TH SarabunIT๙" w:hAnsi="TH SarabunIT๙" w:cs="TH SarabunIT๙" w:hint="cs"/>
          <w:sz w:val="32"/>
          <w:szCs w:val="32"/>
          <w:cs/>
        </w:rPr>
        <w:t xml:space="preserve">ค่า </w:t>
      </w:r>
      <w:r w:rsidR="003C6E15" w:rsidRPr="004E565F">
        <w:rPr>
          <w:rFonts w:ascii="TH SarabunIT๙" w:hAnsi="TH SarabunIT๙" w:cs="TH SarabunIT๙"/>
          <w:sz w:val="32"/>
          <w:szCs w:val="32"/>
        </w:rPr>
        <w:t xml:space="preserve">K) </w:t>
      </w:r>
      <w:r w:rsidR="004F5844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C6E1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C6E15" w:rsidRPr="004E565F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BE4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E15" w:rsidRPr="004E565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E4B19" w:rsidRDefault="00BE4B19" w:rsidP="00BE4B19">
      <w:pPr>
        <w:autoSpaceDE w:val="0"/>
        <w:autoSpaceDN w:val="0"/>
        <w:adjustRightInd w:val="0"/>
        <w:ind w:left="72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E474BE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ประเภทงาน</w:t>
      </w:r>
      <w:r w:rsidRPr="00E474B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BE4B19" w:rsidRDefault="00BE4B19" w:rsidP="00BE4B19">
      <w:pPr>
        <w:autoSpaceDE w:val="0"/>
        <w:autoSpaceDN w:val="0"/>
        <w:adjustRightInd w:val="0"/>
        <w:ind w:left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F00583" w:rsidRDefault="00F00583" w:rsidP="00BE4B19">
      <w:pPr>
        <w:autoSpaceDE w:val="0"/>
        <w:autoSpaceDN w:val="0"/>
        <w:adjustRightInd w:val="0"/>
        <w:ind w:left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BE4B19" w:rsidRPr="00E474BE" w:rsidRDefault="00BE4B19" w:rsidP="00BE4B19">
      <w:pPr>
        <w:tabs>
          <w:tab w:val="left" w:pos="-252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474BE">
        <w:rPr>
          <w:rFonts w:ascii="TH SarabunIT๙" w:hAnsi="TH SarabunIT๙" w:cs="TH SarabunIT๙"/>
          <w:sz w:val="32"/>
          <w:szCs w:val="32"/>
        </w:rPr>
        <w:lastRenderedPageBreak/>
        <w:t>- 4 –</w:t>
      </w:r>
    </w:p>
    <w:p w:rsidR="00BE4B19" w:rsidRPr="004E565F" w:rsidRDefault="00BE4B19" w:rsidP="008544F7">
      <w:pPr>
        <w:spacing w:before="120" w:after="120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6E15" w:rsidRPr="004E565F" w:rsidRDefault="003C6E15" w:rsidP="003C6E15">
      <w:pPr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 w:hint="cs"/>
          <w:sz w:val="32"/>
          <w:szCs w:val="32"/>
          <w:cs/>
        </w:rPr>
        <w:tab/>
        <w:t>ประเภทงานก่อสร้างและสูตรที่ใช้กับสัญญาแบบปรับราคาได้</w:t>
      </w:r>
      <w:r w:rsidRPr="004E56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6E15" w:rsidRPr="004E565F" w:rsidRDefault="003C6E15" w:rsidP="003C6E15">
      <w:pPr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 w:hint="cs"/>
          <w:sz w:val="32"/>
          <w:szCs w:val="32"/>
          <w:cs/>
        </w:rPr>
        <w:tab/>
        <w:t>ในการพิจารณาเพิ่ม หรือลดราคาค่างานจ้างเหมาก่อสร้างให้คำนวณตามสูตรดังนี้</w:t>
      </w:r>
      <w:r w:rsidRPr="004E56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6E15" w:rsidRPr="004E565F" w:rsidRDefault="003C6E15" w:rsidP="003C6E15">
      <w:pPr>
        <w:ind w:left="-142" w:firstLine="15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565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Pr="004E565F">
        <w:rPr>
          <w:rFonts w:ascii="TH SarabunIT๙" w:hAnsi="TH SarabunIT๙" w:cs="TH SarabunIT๙"/>
          <w:b/>
          <w:bCs/>
          <w:sz w:val="32"/>
          <w:szCs w:val="32"/>
        </w:rPr>
        <w:t>P  =</w:t>
      </w:r>
      <w:proofErr w:type="gramEnd"/>
      <w:r w:rsidRPr="004E565F">
        <w:rPr>
          <w:rFonts w:ascii="TH SarabunIT๙" w:hAnsi="TH SarabunIT๙" w:cs="TH SarabunIT๙"/>
          <w:b/>
          <w:bCs/>
          <w:sz w:val="32"/>
          <w:szCs w:val="32"/>
        </w:rPr>
        <w:t xml:space="preserve">  (PO)  X </w:t>
      </w:r>
      <w:r w:rsidRPr="004E56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565F">
        <w:rPr>
          <w:rFonts w:ascii="TH SarabunIT๙" w:hAnsi="TH SarabunIT๙" w:cs="TH SarabunIT๙"/>
          <w:b/>
          <w:bCs/>
          <w:sz w:val="32"/>
          <w:szCs w:val="32"/>
        </w:rPr>
        <w:t>(K)</w:t>
      </w:r>
    </w:p>
    <w:p w:rsidR="003C6E15" w:rsidRPr="004E565F" w:rsidRDefault="003C6E15" w:rsidP="003C6E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/>
          <w:sz w:val="32"/>
          <w:szCs w:val="32"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/>
          <w:sz w:val="32"/>
          <w:szCs w:val="32"/>
        </w:rPr>
        <w:t xml:space="preserve">P  </w:t>
      </w:r>
      <w:r w:rsidRPr="004E565F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 xml:space="preserve"> ราคาค่างานต่อหน่วยหรือราคาค่างานเป็นงวดที่จะต้องจ่ายให้ผู้รับจ้าง</w:t>
      </w:r>
      <w:r w:rsidRPr="004E56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6E15" w:rsidRPr="004E565F" w:rsidRDefault="003C6E15" w:rsidP="003C6E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/>
          <w:sz w:val="32"/>
          <w:szCs w:val="32"/>
        </w:rPr>
        <w:t xml:space="preserve">PO </w:t>
      </w:r>
      <w:r w:rsidRPr="004E565F">
        <w:rPr>
          <w:rFonts w:ascii="TH SarabunIT๙" w:hAnsi="TH SarabunIT๙" w:cs="TH SarabunIT๙"/>
          <w:sz w:val="32"/>
          <w:szCs w:val="32"/>
        </w:rPr>
        <w:tab/>
        <w:t xml:space="preserve">=   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>ราคาค่างานต่อหน่วยที่ผู้รับจ้างประมูลได้หรือราคาค่างานเป็นงวด</w:t>
      </w:r>
    </w:p>
    <w:p w:rsidR="003C6E15" w:rsidRPr="004E565F" w:rsidRDefault="003C6E15" w:rsidP="003C6E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ซึ่งระบุไว้ในสัญญาแล้วแต่กรณี</w:t>
      </w:r>
    </w:p>
    <w:p w:rsidR="003C6E15" w:rsidRPr="004E565F" w:rsidRDefault="003C6E15" w:rsidP="003C6E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/>
          <w:sz w:val="32"/>
          <w:szCs w:val="32"/>
        </w:rPr>
        <w:t xml:space="preserve">K </w:t>
      </w:r>
      <w:r w:rsidRPr="004E565F">
        <w:rPr>
          <w:rFonts w:ascii="TH SarabunIT๙" w:hAnsi="TH SarabunIT๙" w:cs="TH SarabunIT๙"/>
          <w:sz w:val="32"/>
          <w:szCs w:val="32"/>
        </w:rPr>
        <w:tab/>
        <w:t xml:space="preserve">=   ESCALATION </w:t>
      </w:r>
      <w:proofErr w:type="gramStart"/>
      <w:r w:rsidRPr="004E565F">
        <w:rPr>
          <w:rFonts w:ascii="TH SarabunIT๙" w:hAnsi="TH SarabunIT๙" w:cs="TH SarabunIT๙"/>
          <w:sz w:val="32"/>
          <w:szCs w:val="32"/>
        </w:rPr>
        <w:t>FACTOR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65F">
        <w:rPr>
          <w:rFonts w:ascii="TH SarabunIT๙" w:hAnsi="TH SarabunIT๙" w:cs="TH SarabunIT๙"/>
          <w:sz w:val="32"/>
          <w:szCs w:val="32"/>
        </w:rPr>
        <w:t xml:space="preserve"> 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>ที่หักด้วย</w:t>
      </w:r>
      <w:proofErr w:type="gramEnd"/>
      <w:r w:rsidRPr="004E565F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4E565F">
        <w:rPr>
          <w:rFonts w:ascii="TH SarabunIT๙" w:hAnsi="TH SarabunIT๙" w:cs="TH SarabunIT๙"/>
          <w:sz w:val="32"/>
          <w:szCs w:val="32"/>
        </w:rPr>
        <w:t xml:space="preserve">%  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>เมื่อต้องเพิ่มค่างานหรือ</w:t>
      </w:r>
    </w:p>
    <w:p w:rsidR="003C6E15" w:rsidRDefault="003C6E15" w:rsidP="003C6E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บวกเพิ่ม 4</w:t>
      </w:r>
      <w:r w:rsidRPr="004E565F">
        <w:rPr>
          <w:rFonts w:ascii="TH SarabunIT๙" w:hAnsi="TH SarabunIT๙" w:cs="TH SarabunIT๙"/>
          <w:sz w:val="32"/>
          <w:szCs w:val="32"/>
        </w:rPr>
        <w:t xml:space="preserve">%  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>เมื่อต้องเรียกค่างานคืน</w:t>
      </w:r>
    </w:p>
    <w:p w:rsidR="003C6E15" w:rsidRPr="001E2C6D" w:rsidRDefault="003C6E15" w:rsidP="003C6E15">
      <w:pPr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E56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565F">
        <w:rPr>
          <w:rFonts w:ascii="TH SarabunIT๙" w:hAnsi="TH SarabunIT๙" w:cs="TH SarabunIT๙"/>
          <w:sz w:val="32"/>
          <w:szCs w:val="32"/>
        </w:rPr>
        <w:t xml:space="preserve">ESCALATION </w:t>
      </w:r>
      <w:proofErr w:type="gramStart"/>
      <w:r w:rsidRPr="004E565F">
        <w:rPr>
          <w:rFonts w:ascii="TH SarabunIT๙" w:hAnsi="TH SarabunIT๙" w:cs="TH SarabunIT๙"/>
          <w:sz w:val="32"/>
          <w:szCs w:val="32"/>
        </w:rPr>
        <w:t>FACTOR  K</w:t>
      </w:r>
      <w:proofErr w:type="gramEnd"/>
      <w:r w:rsidRPr="004E5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65F">
        <w:rPr>
          <w:rFonts w:ascii="TH SarabunIT๙" w:hAnsi="TH SarabunIT๙" w:cs="TH SarabunIT๙"/>
          <w:sz w:val="32"/>
          <w:szCs w:val="32"/>
        </w:rPr>
        <w:t xml:space="preserve"> </w:t>
      </w:r>
      <w:r w:rsidRPr="004E565F">
        <w:rPr>
          <w:rFonts w:ascii="TH SarabunIT๙" w:hAnsi="TH SarabunIT๙" w:cs="TH SarabunIT๙" w:hint="cs"/>
          <w:sz w:val="32"/>
          <w:szCs w:val="32"/>
          <w:cs/>
        </w:rPr>
        <w:t>หาได้จากสูตร ซึ่งแบ่งตามประเภทและลักษณะงานก่อสร้างดังนี้</w:t>
      </w:r>
    </w:p>
    <w:p w:rsidR="00523041" w:rsidRPr="00D01163" w:rsidRDefault="003C6E15" w:rsidP="00523041">
      <w:pPr>
        <w:spacing w:before="120" w:after="120"/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23041" w:rsidRPr="00D01163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2 งานดิน</w:t>
      </w:r>
    </w:p>
    <w:p w:rsidR="00523041" w:rsidRDefault="00523041" w:rsidP="00BE4B1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23041">
        <w:rPr>
          <w:rFonts w:ascii="TH SarabunIT๙" w:hAnsi="TH SarabunIT๙" w:cs="TH SarabunIT๙"/>
          <w:sz w:val="32"/>
          <w:szCs w:val="32"/>
          <w:cs/>
        </w:rPr>
        <w:t>งานดิน หมายถึง การขุดดิน การตักดิน การบดอัดดิน การขุดเปิดหน้าดิน การเกลี่ย บดอัดดิน การขุด-ถมบดอัดแน่นเขื่อน คลอง คันคลอง คันกั้นน้ำ คันทาง ซึ่งต้องใช้เครื่องจักรเครื่องมือกลปฏิบัติงานสำหรับการถมดินให้หมายความถึงการถมดินหรือทรายหรือวัสดุอื่น ที่มีการควบคุม คุณสมบัติของวัสดุนั้นและมีข้อกำหนดวิธีการถม รวมถึงมีการบดอัดแน่นโดยใช้เครื่องจักร เครื่องมือกล เพื่อให้ได้มาตรฐานตามที่กำหนดไว้ เช่นเดียวกับงานก่อสร้างถนนหรือเขื่อน ชลประทาน</w:t>
      </w:r>
    </w:p>
    <w:p w:rsidR="00D01163" w:rsidRDefault="00D01163" w:rsidP="00D011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ให้รวมถึงงานประเภท </w:t>
      </w:r>
      <w:r>
        <w:rPr>
          <w:rFonts w:ascii="TH SarabunIT๙" w:hAnsi="TH SarabunIT๙" w:cs="TH SarabunIT๙"/>
          <w:sz w:val="32"/>
          <w:szCs w:val="32"/>
        </w:rPr>
        <w:t xml:space="preserve">EMBANKMENT , EXCAVATION , SUBBASE , SELECTED MANARIAL , UNTREATED BASE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SHOULDER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(งานไหล่ทาง)</w:t>
      </w:r>
    </w:p>
    <w:p w:rsidR="008544F7" w:rsidRPr="008544F7" w:rsidRDefault="008544F7" w:rsidP="00D01163">
      <w:pPr>
        <w:pStyle w:val="a6"/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Bidi" w:hAnsiTheme="minorBidi"/>
          <w:color w:val="0070C0"/>
          <w:sz w:val="32"/>
          <w:szCs w:val="32"/>
          <w:shd w:val="clear" w:color="auto" w:fill="FFFFFF"/>
          <w:cs/>
        </w:rPr>
        <w:tab/>
      </w:r>
      <w:r>
        <w:rPr>
          <w:rFonts w:asciiTheme="minorBidi" w:hAnsiTheme="minorBidi"/>
          <w:color w:val="0070C0"/>
          <w:sz w:val="32"/>
          <w:szCs w:val="32"/>
          <w:shd w:val="clear" w:color="auto" w:fill="FFFFFF"/>
          <w:cs/>
        </w:rPr>
        <w:tab/>
      </w:r>
      <w:r>
        <w:rPr>
          <w:rFonts w:asciiTheme="minorBidi" w:hAnsiTheme="minorBidi"/>
          <w:color w:val="0070C0"/>
          <w:sz w:val="32"/>
          <w:szCs w:val="32"/>
          <w:shd w:val="clear" w:color="auto" w:fill="FFFFFF"/>
          <w:cs/>
        </w:rPr>
        <w:tab/>
      </w:r>
      <w:r w:rsidRPr="008544F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ใช้สูตร </w:t>
      </w:r>
      <w:r w:rsidRPr="008544F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K = 0.30 + 0.10 It/Io + 0.40 Et/</w:t>
      </w:r>
      <w:proofErr w:type="spellStart"/>
      <w:r w:rsidRPr="008544F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Eo</w:t>
      </w:r>
      <w:proofErr w:type="spellEnd"/>
      <w:r w:rsidRPr="008544F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+ 0.20 Ft/</w:t>
      </w:r>
      <w:proofErr w:type="spellStart"/>
      <w:r w:rsidRPr="008544F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Fo</w:t>
      </w:r>
      <w:proofErr w:type="spellEnd"/>
    </w:p>
    <w:p w:rsidR="008544F7" w:rsidRPr="00D01163" w:rsidRDefault="00D01163" w:rsidP="00BE4B19">
      <w:pPr>
        <w:spacing w:before="120"/>
        <w:rPr>
          <w:rFonts w:ascii="TH SarabunIT๙" w:hAnsi="TH SarabunIT๙" w:cs="TH SarabunIT๙"/>
          <w:b/>
          <w:bCs/>
          <w:color w:val="0070C0"/>
          <w:shd w:val="clear" w:color="auto" w:fill="FFFFFF"/>
        </w:rPr>
      </w:pPr>
      <w:r>
        <w:rPr>
          <w:rFonts w:asciiTheme="minorBidi" w:hAnsiTheme="minorBidi"/>
          <w:color w:val="0070C0"/>
          <w:shd w:val="clear" w:color="auto" w:fill="FFFFFF"/>
          <w:cs/>
        </w:rPr>
        <w:tab/>
      </w:r>
      <w:r>
        <w:rPr>
          <w:rFonts w:asciiTheme="minorBidi" w:hAnsiTheme="minorBidi"/>
          <w:color w:val="0070C0"/>
          <w:shd w:val="clear" w:color="auto" w:fill="FFFFFF"/>
          <w:cs/>
        </w:rPr>
        <w:tab/>
      </w:r>
      <w:r w:rsidR="008544F7" w:rsidRPr="00D0116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หมวดที่ </w:t>
      </w:r>
      <w:r w:rsidR="008544F7" w:rsidRPr="00D0116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3 </w:t>
      </w:r>
      <w:r w:rsidR="008544F7" w:rsidRPr="00D0116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งานทาง</w:t>
      </w:r>
    </w:p>
    <w:p w:rsidR="008544F7" w:rsidRDefault="008544F7" w:rsidP="008544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- งานผิวทาง </w:t>
      </w:r>
      <w:r>
        <w:rPr>
          <w:rFonts w:ascii="TH SarabunIT๙" w:hAnsi="TH SarabunIT๙" w:cs="TH SarabunIT๙"/>
          <w:sz w:val="32"/>
          <w:szCs w:val="32"/>
        </w:rPr>
        <w:t>PRIME COAT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TACK COAT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SEAL COAT (K 3.1)</w:t>
      </w:r>
    </w:p>
    <w:p w:rsidR="008544F7" w:rsidRDefault="008544F7" w:rsidP="008544F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ใช้สูตร </w:t>
      </w:r>
      <w:r>
        <w:rPr>
          <w:rFonts w:ascii="TH SarabunIT๙" w:hAnsi="TH SarabunIT๙" w:cs="TH SarabunIT๙"/>
          <w:sz w:val="32"/>
          <w:szCs w:val="32"/>
        </w:rPr>
        <w:t>K= 0.30 + 0.40At/</w:t>
      </w:r>
      <w:proofErr w:type="spellStart"/>
      <w:r>
        <w:rPr>
          <w:rFonts w:ascii="TH SarabunIT๙" w:hAnsi="TH SarabunIT๙" w:cs="TH SarabunIT๙"/>
          <w:sz w:val="32"/>
          <w:szCs w:val="32"/>
        </w:rPr>
        <w:t>Ao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+ 0.20Et/</w:t>
      </w:r>
      <w:proofErr w:type="spellStart"/>
      <w:r>
        <w:rPr>
          <w:rFonts w:ascii="TH SarabunIT๙" w:hAnsi="TH SarabunIT๙" w:cs="TH SarabunIT๙"/>
          <w:sz w:val="32"/>
          <w:szCs w:val="32"/>
        </w:rPr>
        <w:t>Eo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+ 0.10Ft/</w:t>
      </w:r>
      <w:proofErr w:type="spellStart"/>
      <w:r>
        <w:rPr>
          <w:rFonts w:ascii="TH SarabunIT๙" w:hAnsi="TH SarabunIT๙" w:cs="TH SarabunIT๙"/>
          <w:sz w:val="32"/>
          <w:szCs w:val="32"/>
        </w:rPr>
        <w:t>Fo</w:t>
      </w:r>
      <w:proofErr w:type="spellEnd"/>
    </w:p>
    <w:p w:rsidR="008544F7" w:rsidRDefault="008544F7" w:rsidP="008544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งานผิวทาง </w:t>
      </w:r>
      <w:r>
        <w:rPr>
          <w:rFonts w:ascii="TH SarabunIT๙" w:hAnsi="TH SarabunIT๙" w:cs="TH SarabunIT๙"/>
          <w:sz w:val="32"/>
          <w:szCs w:val="32"/>
        </w:rPr>
        <w:t>SURFACE TREATMENT, SLURRY SEAL (K3.2)</w:t>
      </w:r>
    </w:p>
    <w:p w:rsidR="008544F7" w:rsidRDefault="008544F7" w:rsidP="008544F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ใช้สูตร </w:t>
      </w:r>
      <w:r>
        <w:rPr>
          <w:rFonts w:ascii="TH SarabunIT๙" w:hAnsi="TH SarabunIT๙" w:cs="TH SarabunIT๙"/>
          <w:sz w:val="32"/>
          <w:szCs w:val="32"/>
        </w:rPr>
        <w:t>K= 0.30 + 0.10Mt/Mo + 0.30At/</w:t>
      </w:r>
      <w:proofErr w:type="spellStart"/>
      <w:r>
        <w:rPr>
          <w:rFonts w:ascii="TH SarabunIT๙" w:hAnsi="TH SarabunIT๙" w:cs="TH SarabunIT๙"/>
          <w:sz w:val="32"/>
          <w:szCs w:val="32"/>
        </w:rPr>
        <w:t>Ao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+ 0.20Et/</w:t>
      </w:r>
      <w:proofErr w:type="spellStart"/>
      <w:r>
        <w:rPr>
          <w:rFonts w:ascii="TH SarabunIT๙" w:hAnsi="TH SarabunIT๙" w:cs="TH SarabunIT๙"/>
          <w:sz w:val="32"/>
          <w:szCs w:val="32"/>
        </w:rPr>
        <w:t>Eo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+ 0.10Ft/</w:t>
      </w:r>
      <w:proofErr w:type="spellStart"/>
      <w:r>
        <w:rPr>
          <w:rFonts w:ascii="TH SarabunIT๙" w:hAnsi="TH SarabunIT๙" w:cs="TH SarabunIT๙"/>
          <w:sz w:val="32"/>
          <w:szCs w:val="32"/>
        </w:rPr>
        <w:t>Fo</w:t>
      </w:r>
      <w:proofErr w:type="spellEnd"/>
    </w:p>
    <w:p w:rsidR="008544F7" w:rsidRDefault="008544F7" w:rsidP="008544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งานผิวทาง </w:t>
      </w:r>
      <w:r>
        <w:rPr>
          <w:rFonts w:ascii="TH SarabunIT๙" w:hAnsi="TH SarabunIT๙" w:cs="TH SarabunIT๙"/>
          <w:sz w:val="32"/>
          <w:szCs w:val="32"/>
        </w:rPr>
        <w:t>ASPHALTIC CONCRETE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PENETRATION MACADAM (K3.3)</w:t>
      </w:r>
    </w:p>
    <w:p w:rsidR="008544F7" w:rsidRDefault="008544F7" w:rsidP="008544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ใช้สูตร </w:t>
      </w:r>
      <w:r>
        <w:rPr>
          <w:rFonts w:ascii="TH SarabunIT๙" w:hAnsi="TH SarabunIT๙" w:cs="TH SarabunIT๙"/>
          <w:sz w:val="32"/>
          <w:szCs w:val="32"/>
        </w:rPr>
        <w:t>K= 0.30 + 0.10Mt/Mo + 0.40At/</w:t>
      </w:r>
      <w:proofErr w:type="spellStart"/>
      <w:r>
        <w:rPr>
          <w:rFonts w:ascii="TH SarabunIT๙" w:hAnsi="TH SarabunIT๙" w:cs="TH SarabunIT๙"/>
          <w:sz w:val="32"/>
          <w:szCs w:val="32"/>
        </w:rPr>
        <w:t>Ao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+ 0.10Et/</w:t>
      </w:r>
      <w:proofErr w:type="spellStart"/>
      <w:r>
        <w:rPr>
          <w:rFonts w:ascii="TH SarabunIT๙" w:hAnsi="TH SarabunIT๙" w:cs="TH SarabunIT๙"/>
          <w:sz w:val="32"/>
          <w:szCs w:val="32"/>
        </w:rPr>
        <w:t>Eo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+ </w:t>
      </w:r>
      <w:r>
        <w:rPr>
          <w:rFonts w:ascii="TH SarabunIT๙" w:hAnsi="TH SarabunIT๙" w:cs="TH SarabunIT๙"/>
          <w:sz w:val="32"/>
          <w:szCs w:val="32"/>
        </w:rPr>
        <w:tab/>
        <w:t>0.10Ft/</w:t>
      </w:r>
      <w:proofErr w:type="spellStart"/>
      <w:r>
        <w:rPr>
          <w:rFonts w:ascii="TH SarabunIT๙" w:hAnsi="TH SarabunIT๙" w:cs="TH SarabunIT๙"/>
          <w:sz w:val="32"/>
          <w:szCs w:val="32"/>
        </w:rPr>
        <w:t>Fo</w:t>
      </w:r>
      <w:proofErr w:type="spellEnd"/>
    </w:p>
    <w:p w:rsidR="008544F7" w:rsidRDefault="008544F7" w:rsidP="008544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งานผิวทาง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PARA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ASPHALT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CONCRETE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ให้ใช้สูตร ค่า </w:t>
      </w:r>
      <w:r>
        <w:rPr>
          <w:rFonts w:ascii="TH SarabunIT๙" w:hAnsi="TH SarabunIT๙" w:cs="TH SarabunIT๙"/>
          <w:sz w:val="32"/>
          <w:szCs w:val="32"/>
        </w:rPr>
        <w:t xml:space="preserve">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งานผิวทาง </w:t>
      </w:r>
      <w:r>
        <w:rPr>
          <w:rFonts w:ascii="TH SarabunIT๙" w:hAnsi="TH SarabunIT๙" w:cs="TH SarabunIT๙"/>
          <w:sz w:val="32"/>
          <w:szCs w:val="32"/>
        </w:rPr>
        <w:t>ASPHALTIC CONCRETE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PENETRATION MACADAM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หมวดที่ 3  ข้อ (3.3)</w:t>
      </w:r>
    </w:p>
    <w:p w:rsidR="008544F7" w:rsidRDefault="008544F7" w:rsidP="00BE4B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ใช้สูตร </w:t>
      </w:r>
      <w:r>
        <w:rPr>
          <w:rFonts w:ascii="TH SarabunIT๙" w:hAnsi="TH SarabunIT๙" w:cs="TH SarabunIT๙"/>
          <w:sz w:val="32"/>
          <w:szCs w:val="32"/>
        </w:rPr>
        <w:t>K= 0.30 + 0.10Mt/Mo + 0.4</w:t>
      </w:r>
      <w:r w:rsidR="00BE4B19">
        <w:rPr>
          <w:rFonts w:ascii="TH SarabunIT๙" w:hAnsi="TH SarabunIT๙" w:cs="TH SarabunIT๙"/>
          <w:sz w:val="32"/>
          <w:szCs w:val="32"/>
        </w:rPr>
        <w:t>0At/</w:t>
      </w:r>
      <w:proofErr w:type="spellStart"/>
      <w:r w:rsidR="00BE4B19">
        <w:rPr>
          <w:rFonts w:ascii="TH SarabunIT๙" w:hAnsi="TH SarabunIT๙" w:cs="TH SarabunIT๙"/>
          <w:sz w:val="32"/>
          <w:szCs w:val="32"/>
        </w:rPr>
        <w:t>Ao</w:t>
      </w:r>
      <w:proofErr w:type="spellEnd"/>
      <w:r w:rsidR="00BE4B19">
        <w:rPr>
          <w:rFonts w:ascii="TH SarabunIT๙" w:hAnsi="TH SarabunIT๙" w:cs="TH SarabunIT๙"/>
          <w:sz w:val="32"/>
          <w:szCs w:val="32"/>
        </w:rPr>
        <w:t xml:space="preserve"> + 0.10Et/</w:t>
      </w:r>
      <w:proofErr w:type="spellStart"/>
      <w:r w:rsidR="00BE4B19">
        <w:rPr>
          <w:rFonts w:ascii="TH SarabunIT๙" w:hAnsi="TH SarabunIT๙" w:cs="TH SarabunIT๙"/>
          <w:sz w:val="32"/>
          <w:szCs w:val="32"/>
        </w:rPr>
        <w:t>Eo</w:t>
      </w:r>
      <w:proofErr w:type="spellEnd"/>
      <w:r w:rsidR="00BE4B19">
        <w:rPr>
          <w:rFonts w:ascii="TH SarabunIT๙" w:hAnsi="TH SarabunIT๙" w:cs="TH SarabunIT๙"/>
          <w:sz w:val="32"/>
          <w:szCs w:val="32"/>
        </w:rPr>
        <w:t xml:space="preserve"> + </w:t>
      </w:r>
      <w:r w:rsidR="00BE4B19">
        <w:rPr>
          <w:rFonts w:ascii="TH SarabunIT๙" w:hAnsi="TH SarabunIT๙" w:cs="TH SarabunIT๙"/>
          <w:sz w:val="32"/>
          <w:szCs w:val="32"/>
        </w:rPr>
        <w:tab/>
        <w:t>0.10Ft/</w:t>
      </w:r>
      <w:proofErr w:type="spellStart"/>
      <w:r w:rsidR="00BE4B19">
        <w:rPr>
          <w:rFonts w:ascii="TH SarabunIT๙" w:hAnsi="TH SarabunIT๙" w:cs="TH SarabunIT๙"/>
          <w:sz w:val="32"/>
          <w:szCs w:val="32"/>
        </w:rPr>
        <w:t>Fo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งานผิวถนนคอนกรีตเสริมเหล็ก </w:t>
      </w:r>
    </w:p>
    <w:p w:rsidR="008544F7" w:rsidRDefault="008544F7" w:rsidP="008544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งานผิวถนนคอนกรีตเสริมเหล็ก หมายถึง ผิวถนนคอนกรีตที่ใช้เหล็กเสริม ซึ่งประกอบด้วยตะแกรงเหล็กเส้นหรือตะแกรงลวดเหล็กกล้าเชื่อมติด (</w:t>
      </w:r>
      <w:r>
        <w:rPr>
          <w:rFonts w:ascii="TH SarabunIT๙" w:hAnsi="TH SarabunIT๙" w:cs="TH SarabunIT๙"/>
          <w:sz w:val="32"/>
          <w:szCs w:val="32"/>
        </w:rPr>
        <w:t xml:space="preserve">WELDED STEEL WIRE FARRIC)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เหล็กเดือย </w:t>
      </w:r>
      <w:r>
        <w:rPr>
          <w:rFonts w:ascii="TH SarabunIT๙" w:hAnsi="TH SarabunIT๙" w:cs="TH SarabunIT๙"/>
          <w:sz w:val="32"/>
          <w:szCs w:val="32"/>
        </w:rPr>
        <w:t xml:space="preserve">(DOWEL BAR)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เหล็กยึด </w:t>
      </w:r>
      <w:r>
        <w:rPr>
          <w:rFonts w:ascii="TH SarabunIT๙" w:hAnsi="TH SarabunIT๙" w:cs="TH SarabunIT๙"/>
          <w:sz w:val="32"/>
          <w:szCs w:val="32"/>
        </w:rPr>
        <w:t xml:space="preserve">(DEFORMED TIE BAR)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และรอยต่อต่างๆ </w:t>
      </w:r>
      <w:r>
        <w:rPr>
          <w:rFonts w:ascii="TH SarabunIT๙" w:hAnsi="TH SarabunIT๙" w:cs="TH SarabunIT๙"/>
          <w:sz w:val="32"/>
          <w:szCs w:val="32"/>
        </w:rPr>
        <w:t xml:space="preserve">(JOINT)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ให้หมายความรวมถึงแผ่นคอนกรีตเสริมเหล็กบริเวณคอสะพาน </w:t>
      </w:r>
      <w:r>
        <w:rPr>
          <w:rFonts w:ascii="TH SarabunIT๙" w:hAnsi="TH SarabunIT๙" w:cs="TH SarabunIT๙"/>
          <w:sz w:val="32"/>
          <w:szCs w:val="32"/>
        </w:rPr>
        <w:t xml:space="preserve">(R.C. BRIDGE APPROACH)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8544F7" w:rsidRDefault="008544F7" w:rsidP="008544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ใช้สูตร </w:t>
      </w:r>
      <w:r>
        <w:rPr>
          <w:rFonts w:ascii="TH SarabunIT๙" w:hAnsi="TH SarabunIT๙" w:cs="TH SarabunIT๙"/>
          <w:sz w:val="32"/>
          <w:szCs w:val="32"/>
        </w:rPr>
        <w:t>K= 0.30 + 0.10lt/lo + 0.35Ct/Co + 0.10Mt/Mo + 0.15St/So</w:t>
      </w:r>
    </w:p>
    <w:p w:rsidR="00BE4B19" w:rsidRDefault="00BE4B19" w:rsidP="00BE4B1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งานท่อ...</w:t>
      </w:r>
    </w:p>
    <w:p w:rsidR="00BE4B19" w:rsidRPr="000E42B5" w:rsidRDefault="00BE4B19" w:rsidP="00BE4B19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BE4B19" w:rsidRDefault="00BE4B19" w:rsidP="00BE4B1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–</w:t>
      </w:r>
    </w:p>
    <w:p w:rsidR="008544F7" w:rsidRDefault="008544F7" w:rsidP="008544F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งานท่อระบายน</w:t>
      </w:r>
      <w:r w:rsidR="00D01163">
        <w:rPr>
          <w:rFonts w:ascii="TH SarabunIT๙" w:hAnsi="TH SarabunIT๙" w:cs="TH SarabunIT๙" w:hint="cs"/>
          <w:sz w:val="32"/>
          <w:szCs w:val="32"/>
          <w:cs/>
        </w:rPr>
        <w:t>้ำคอนกรีตเสริมเหล็กสายงานบ่อพัก</w:t>
      </w:r>
    </w:p>
    <w:p w:rsidR="008544F7" w:rsidRDefault="008544F7" w:rsidP="008544F7">
      <w:pPr>
        <w:pStyle w:val="a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งานท่อระบายน้ำคอนกรีตเสริมเหล็กและงานบ่อพัก หมายถึง ท่อคอนกรีตเสริมเหล็กสำหรับงานระบายน้ำ(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PRECAST REINFORCED CONCRETE DRAINAGE PIPE)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านรางระบายน้ำคอนกรีตเสริมเหล็กและบริเวณลาดคอสะพานรวมทั้งงานบ่อพักคอนกรีตเสริมเหล็กและงานคอนกรีตเสริมเหล็กอื่นที่มีรูปแบบและลักษณะงานคล้ายคลึงกัน เช่น งานบ่อพัก (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MANHOLE)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ท่อร้อยสายโทรศัพท์ ท่อร้อยสายไฟฟ้า เป็นต้น</w:t>
      </w:r>
    </w:p>
    <w:p w:rsidR="008544F7" w:rsidRDefault="008544F7" w:rsidP="008544F7">
      <w:pPr>
        <w:pStyle w:val="a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ใช้สูตร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K = 0.35 + 0.20 It/Io + 0.15 Ct/Co + 0.15 Mt/Mo + 0.15 St/So</w:t>
      </w:r>
    </w:p>
    <w:p w:rsidR="008544F7" w:rsidRPr="008544F7" w:rsidRDefault="008544F7" w:rsidP="008544F7">
      <w:pPr>
        <w:spacing w:before="120" w:after="120"/>
        <w:ind w:right="-2"/>
        <w:jc w:val="thaiDistribute"/>
        <w:rPr>
          <w:rFonts w:ascii="TH SarabunIT๙" w:hAnsi="TH SarabunIT๙" w:cs="TH SarabunIT๙"/>
          <w:snapToGrid w:val="0"/>
          <w:sz w:val="32"/>
          <w:szCs w:val="32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</w:rPr>
        <w:t>-</w:t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งานโครงสร้างคอนกรีตเสริมเหล็กและงานเขื่อนกันตลิ่ง หมายถึง สะพานคอนกรีตเสริมเหล็กโครงสร้างฐานรากคอนกรีตเสริมเหล็กคอสะพาน (</w:t>
      </w:r>
      <w:r w:rsidRPr="008544F7">
        <w:rPr>
          <w:rFonts w:ascii="TH SarabunIT๙" w:hAnsi="TH SarabunIT๙" w:cs="TH SarabunIT๙"/>
          <w:snapToGrid w:val="0"/>
          <w:sz w:val="32"/>
          <w:szCs w:val="32"/>
        </w:rPr>
        <w:t xml:space="preserve">R.C.BEARING UNIT) </w:t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>ท่อเหลี่ยมคอนกรีต เสริมเหล็ก (</w:t>
      </w:r>
      <w:r w:rsidRPr="008544F7">
        <w:rPr>
          <w:rFonts w:ascii="TH SarabunIT๙" w:hAnsi="TH SarabunIT๙" w:cs="TH SarabunIT๙"/>
          <w:snapToGrid w:val="0"/>
          <w:sz w:val="32"/>
          <w:szCs w:val="32"/>
        </w:rPr>
        <w:t xml:space="preserve">R.C.BOX CULVERT) </w:t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>หอถังน้ำโครงสร้างคอนกรีตเสริมเหล็ก เขื่อนกันตลิ่งคอนกรีตเสริมเหล็ก ท่าเทียบเรือคอนกรีตเสริมเหล็กและสิ่งก่อสร้างอื่นที่มีลักษณะคล้ายคลึงกัน</w:t>
      </w:r>
    </w:p>
    <w:p w:rsidR="008544F7" w:rsidRDefault="008544F7" w:rsidP="00675DD8">
      <w:pPr>
        <w:spacing w:before="120"/>
        <w:jc w:val="thaiDistribute"/>
        <w:rPr>
          <w:rFonts w:ascii="TH SarabunIT๙" w:hAnsi="TH SarabunIT๙" w:cs="TH SarabunIT๙"/>
          <w:snapToGrid w:val="0"/>
          <w:sz w:val="32"/>
          <w:szCs w:val="32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ใช้สูตร </w:t>
      </w:r>
      <w:r w:rsidRPr="008544F7">
        <w:rPr>
          <w:rFonts w:ascii="TH SarabunIT๙" w:hAnsi="TH SarabunIT๙" w:cs="TH SarabunIT๙"/>
          <w:snapToGrid w:val="0"/>
          <w:sz w:val="32"/>
          <w:szCs w:val="32"/>
        </w:rPr>
        <w:t xml:space="preserve">K = </w:t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0.30 + 0.10 </w:t>
      </w:r>
      <w:r w:rsidRPr="008544F7">
        <w:rPr>
          <w:rFonts w:ascii="TH SarabunIT๙" w:hAnsi="TH SarabunIT๙" w:cs="TH SarabunIT๙"/>
          <w:snapToGrid w:val="0"/>
          <w:sz w:val="32"/>
          <w:szCs w:val="32"/>
        </w:rPr>
        <w:t xml:space="preserve">It/Io + </w:t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0.15 </w:t>
      </w:r>
      <w:r w:rsidRPr="008544F7">
        <w:rPr>
          <w:rFonts w:ascii="TH SarabunIT๙" w:hAnsi="TH SarabunIT๙" w:cs="TH SarabunIT๙"/>
          <w:snapToGrid w:val="0"/>
          <w:sz w:val="32"/>
          <w:szCs w:val="32"/>
        </w:rPr>
        <w:t xml:space="preserve">Ct/Co + </w:t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0.20 </w:t>
      </w:r>
      <w:r w:rsidRPr="008544F7">
        <w:rPr>
          <w:rFonts w:ascii="TH SarabunIT๙" w:hAnsi="TH SarabunIT๙" w:cs="TH SarabunIT๙"/>
          <w:snapToGrid w:val="0"/>
          <w:sz w:val="32"/>
          <w:szCs w:val="32"/>
        </w:rPr>
        <w:t xml:space="preserve">Mt/Mo + </w:t>
      </w:r>
      <w:r w:rsidRPr="008544F7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0.25 </w:t>
      </w:r>
      <w:r w:rsidRPr="008544F7">
        <w:rPr>
          <w:rFonts w:ascii="TH SarabunIT๙" w:hAnsi="TH SarabunIT๙" w:cs="TH SarabunIT๙"/>
          <w:snapToGrid w:val="0"/>
          <w:sz w:val="32"/>
          <w:szCs w:val="32"/>
        </w:rPr>
        <w:t>St/So</w:t>
      </w:r>
    </w:p>
    <w:p w:rsidR="00301F06" w:rsidRPr="00AA348F" w:rsidRDefault="00301F06" w:rsidP="00675DD8">
      <w:pPr>
        <w:spacing w:before="120"/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>7. การส่งมอบพื้นที่</w:t>
      </w:r>
    </w:p>
    <w:p w:rsidR="00301F06" w:rsidRPr="004F5844" w:rsidRDefault="00301F06" w:rsidP="00675DD8">
      <w:pPr>
        <w:jc w:val="thaiDistribute"/>
        <w:rPr>
          <w:rFonts w:ascii="TH SarabunIT๙" w:hAnsi="TH SarabunIT๙" w:cs="TH SarabunIT๙"/>
          <w:snapToGrid w:val="0"/>
          <w:sz w:val="32"/>
          <w:szCs w:val="32"/>
        </w:rPr>
      </w:pPr>
      <w:r w:rsidRPr="00AA348F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="004F5844" w:rsidRPr="004F5844">
        <w:rPr>
          <w:rFonts w:ascii="TH SarabunIT๙" w:hAnsi="TH SarabunIT๙" w:cs="TH SarabunIT๙"/>
          <w:snapToGrid w:val="0"/>
          <w:sz w:val="32"/>
          <w:szCs w:val="32"/>
          <w:cs/>
        </w:rPr>
        <w:t>โครงการพัฒนาเส้นทางคมนาคมสู่แหล่งท่องเที่ยวชุมชนเพื่อเชื่อมโยงแหล่งท่องเที่ยวอุทยานธรณีโลกสตูล</w:t>
      </w:r>
      <w:r w:rsidR="004F5844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</w:t>
      </w:r>
      <w:r w:rsidR="00D01163" w:rsidRPr="00D01163">
        <w:rPr>
          <w:rFonts w:ascii="TH SarabunIT๙" w:hAnsi="TH SarabunIT๙" w:cs="TH SarabunIT๙"/>
          <w:snapToGrid w:val="0"/>
          <w:sz w:val="32"/>
          <w:szCs w:val="32"/>
          <w:cs/>
        </w:rPr>
        <w:t>เป็นพื้นที่ความรับผิดชอบขององค์การบริหารส่วนตำบล</w:t>
      </w:r>
      <w:r w:rsidR="004F5844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ควนกาหลง </w:t>
      </w:r>
      <w:r w:rsidR="00D01163" w:rsidRPr="00D01163">
        <w:rPr>
          <w:rFonts w:ascii="TH SarabunIT๙" w:hAnsi="TH SarabunIT๙" w:cs="TH SarabunIT๙"/>
          <w:snapToGrid w:val="0"/>
          <w:sz w:val="32"/>
          <w:szCs w:val="32"/>
          <w:cs/>
        </w:rPr>
        <w:t>จึงสามารถส่งมอบพื้นที่</w:t>
      </w:r>
      <w:r w:rsidR="00BE4B19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                      </w:t>
      </w:r>
      <w:r w:rsidR="00D01163" w:rsidRPr="00D01163">
        <w:rPr>
          <w:rFonts w:ascii="TH SarabunIT๙" w:hAnsi="TH SarabunIT๙" w:cs="TH SarabunIT๙"/>
          <w:snapToGrid w:val="0"/>
          <w:sz w:val="32"/>
          <w:szCs w:val="32"/>
          <w:cs/>
        </w:rPr>
        <w:t>เพื่อดำเนินการได้</w:t>
      </w:r>
    </w:p>
    <w:p w:rsidR="001461E4" w:rsidRDefault="001461E4" w:rsidP="00675DD8">
      <w:pPr>
        <w:spacing w:before="120"/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</w:rPr>
        <w:t>8</w:t>
      </w:r>
      <w:r w:rsidRPr="00AA348F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</w:rPr>
        <w:t>ผลกระทบต่อการจราจร</w:t>
      </w:r>
    </w:p>
    <w:p w:rsidR="001461E4" w:rsidRPr="001461E4" w:rsidRDefault="001461E4" w:rsidP="00675DD8">
      <w:pPr>
        <w:spacing w:after="120"/>
        <w:jc w:val="thaiDistribute"/>
        <w:rPr>
          <w:rFonts w:ascii="TH SarabunIT๙" w:hAnsi="TH SarabunIT๙" w:cs="TH SarabunIT๙"/>
          <w:snapToGrid w:val="0"/>
          <w:sz w:val="32"/>
          <w:szCs w:val="32"/>
        </w:rPr>
      </w:pP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 w:rsidRPr="001461E4">
        <w:rPr>
          <w:rFonts w:ascii="TH SarabunIT๙" w:hAnsi="TH SarabunIT๙" w:cs="TH SarabunIT๙" w:hint="cs"/>
          <w:snapToGrid w:val="0"/>
          <w:sz w:val="32"/>
          <w:szCs w:val="32"/>
          <w:cs/>
        </w:rPr>
        <w:t>มีผลกระทบต่อการจราจร</w:t>
      </w:r>
    </w:p>
    <w:p w:rsidR="005E5C4B" w:rsidRPr="00AA348F" w:rsidRDefault="001461E4" w:rsidP="004F5844">
      <w:pPr>
        <w:spacing w:before="2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9</w:t>
      </w:r>
      <w:r w:rsidR="005E5C4B" w:rsidRPr="00AA348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5E5C4B"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เกณฑ์ราคาที่ใช้พิจารณาเปิดซอง</w:t>
      </w:r>
    </w:p>
    <w:p w:rsidR="005E5C4B" w:rsidRDefault="005E5C4B" w:rsidP="005E5C4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348F">
        <w:rPr>
          <w:rFonts w:ascii="TH SarabunIT๙" w:eastAsia="Calibri" w:hAnsi="TH SarabunIT๙" w:cs="TH SarabunIT๙"/>
          <w:sz w:val="32"/>
          <w:szCs w:val="32"/>
          <w:cs/>
        </w:rPr>
        <w:t>กำหนดให้ใช้เกณฑ์ราคารวม</w:t>
      </w:r>
    </w:p>
    <w:p w:rsidR="001461E4" w:rsidRPr="001461E4" w:rsidRDefault="001461E4" w:rsidP="004F5844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61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การยืนราคา</w:t>
      </w:r>
    </w:p>
    <w:p w:rsidR="00BE4B19" w:rsidRDefault="001461E4" w:rsidP="00BE4B1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กำหนดยืนราคา </w:t>
      </w:r>
      <w:r w:rsidR="00512901">
        <w:rPr>
          <w:rFonts w:ascii="TH SarabunIT๙" w:eastAsia="Calibri" w:hAnsi="TH SarabunIT๙" w:cs="TH SarabunIT๙"/>
          <w:sz w:val="32"/>
          <w:szCs w:val="32"/>
        </w:rPr>
        <w:t>90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วัน นับแต่วันเสนอราคา</w:t>
      </w:r>
    </w:p>
    <w:p w:rsidR="00B5139C" w:rsidRPr="00BE4B19" w:rsidRDefault="001461E4" w:rsidP="00F00583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11</w:t>
      </w:r>
      <w:r w:rsidR="00B5139C" w:rsidRPr="00AA348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 </w:t>
      </w:r>
      <w:r w:rsidR="00B5139C"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BE4B19" w:rsidRDefault="005E08D5" w:rsidP="00675DD8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E08D5">
        <w:rPr>
          <w:rFonts w:ascii="TH SarabunIT๙" w:eastAsia="Calibri" w:hAnsi="TH SarabunIT๙" w:cs="TH SarabunIT๙"/>
          <w:sz w:val="32"/>
          <w:szCs w:val="32"/>
          <w:cs/>
        </w:rPr>
        <w:t>กำหนดระยะเวลาการดำเนินการก่อสร้างโครงการพัฒนาเส้นทางคมนาคมสู่แหล่งท่องเที่ยวชุมชน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5E08D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เพื่อเชื่อมโยงแหล่งท่องเที่ยวอุทยานธรณีโลกสตูล ให้แล้วเสร็จภายใน 270 วัน </w:t>
      </w:r>
      <w:r w:rsidRPr="00AA348F">
        <w:rPr>
          <w:rFonts w:ascii="TH SarabunIT๙" w:eastAsia="Calibri" w:hAnsi="TH SarabunIT๙" w:cs="TH SarabunIT๙"/>
          <w:sz w:val="32"/>
          <w:szCs w:val="32"/>
          <w:cs/>
        </w:rPr>
        <w:t>นับถัดจาก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</w:t>
      </w:r>
      <w:r w:rsidRPr="00AA348F">
        <w:rPr>
          <w:rFonts w:ascii="TH SarabunIT๙" w:eastAsia="Calibri" w:hAnsi="TH SarabunIT๙" w:cs="TH SarabunIT๙"/>
          <w:sz w:val="32"/>
          <w:szCs w:val="32"/>
          <w:cs/>
        </w:rPr>
        <w:t>ลงนาม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AA348F">
        <w:rPr>
          <w:rFonts w:ascii="TH SarabunIT๙" w:eastAsia="Calibri" w:hAnsi="TH SarabunIT๙" w:cs="TH SarabunIT๙"/>
          <w:sz w:val="32"/>
          <w:szCs w:val="32"/>
          <w:cs/>
        </w:rPr>
        <w:t>ในสัญญา</w:t>
      </w:r>
    </w:p>
    <w:p w:rsidR="001461E4" w:rsidRDefault="001461E4" w:rsidP="00BE4B19">
      <w:pPr>
        <w:autoSpaceDE w:val="0"/>
        <w:autoSpaceDN w:val="0"/>
        <w:adjustRightInd w:val="0"/>
        <w:spacing w:before="120"/>
        <w:ind w:left="720" w:hanging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การรับประกันความชำรุดบกพร่องของงานก่อสร้าง</w:t>
      </w:r>
    </w:p>
    <w:p w:rsidR="00EC76E0" w:rsidRDefault="001461E4" w:rsidP="00EC76E0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61E4">
        <w:rPr>
          <w:rFonts w:ascii="TH SarabunIT๙" w:eastAsia="Calibri" w:hAnsi="TH SarabunIT๙" w:cs="TH SarabunIT๙"/>
          <w:sz w:val="32"/>
          <w:szCs w:val="32"/>
          <w:cs/>
        </w:rPr>
        <w:t>การรับประกันความชำรุดบกพร่อง</w:t>
      </w:r>
      <w:r w:rsidR="00A921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ตามหนังสือสำนักนายกรัฐมนตรี </w:t>
      </w:r>
      <w:r w:rsidR="00EC76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EC76E0">
        <w:rPr>
          <w:rFonts w:ascii="TH SarabunIT๙" w:eastAsia="Calibri" w:hAnsi="TH SarabunIT๙" w:cs="TH SarabunIT๙" w:hint="cs"/>
          <w:sz w:val="32"/>
          <w:szCs w:val="32"/>
          <w:cs/>
        </w:rPr>
        <w:t>นร</w:t>
      </w:r>
      <w:proofErr w:type="spellEnd"/>
      <w:r w:rsidR="00EC76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1204/616</w:t>
      </w:r>
      <w:r w:rsidR="00BE4B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C76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</w:t>
      </w:r>
      <w:r w:rsidR="00BE4B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EC76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22 มกราคม 2539 </w:t>
      </w:r>
      <w:r w:rsidRPr="001461E4">
        <w:rPr>
          <w:rFonts w:ascii="TH SarabunIT๙" w:eastAsia="Calibri" w:hAnsi="TH SarabunIT๙" w:cs="TH SarabunIT๙"/>
          <w:sz w:val="32"/>
          <w:szCs w:val="32"/>
          <w:cs/>
        </w:rPr>
        <w:t>มติคณะรัฐมนตร</w:t>
      </w:r>
      <w:r>
        <w:rPr>
          <w:rFonts w:ascii="TH SarabunIT๙" w:eastAsia="Calibri" w:hAnsi="TH SarabunIT๙" w:cs="TH SarabunIT๙"/>
          <w:sz w:val="32"/>
          <w:szCs w:val="32"/>
          <w:cs/>
        </w:rPr>
        <w:t>ี ได้กำหนดระยะเวลาใน</w:t>
      </w:r>
      <w:r w:rsidRPr="001461E4">
        <w:rPr>
          <w:rFonts w:ascii="TH SarabunIT๙" w:eastAsia="Calibri" w:hAnsi="TH SarabunIT๙" w:cs="TH SarabunIT๙"/>
          <w:sz w:val="32"/>
          <w:szCs w:val="32"/>
          <w:cs/>
        </w:rPr>
        <w:t>การรับประกันความชำรุดบกพร่องของงานจ้างก่อสร้าง</w:t>
      </w:r>
      <w:r w:rsidR="00913FEE">
        <w:rPr>
          <w:rFonts w:ascii="TH SarabunIT๙" w:eastAsia="Calibri" w:hAnsi="TH SarabunIT๙" w:cs="TH SarabunIT๙" w:hint="cs"/>
          <w:sz w:val="32"/>
          <w:szCs w:val="32"/>
          <w:cs/>
        </w:rPr>
        <w:t>ไว้</w:t>
      </w:r>
      <w:r w:rsidRPr="001461E4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1461E4">
        <w:rPr>
          <w:rFonts w:ascii="TH SarabunIT๙" w:eastAsia="Calibri" w:hAnsi="TH SarabunIT๙" w:cs="TH SarabunIT๙"/>
          <w:sz w:val="32"/>
          <w:szCs w:val="32"/>
        </w:rPr>
        <w:t>2</w:t>
      </w:r>
      <w:r w:rsidRPr="001461E4">
        <w:rPr>
          <w:rFonts w:ascii="TH SarabunIT๙" w:eastAsia="Calibri" w:hAnsi="TH SarabunIT๙" w:cs="TH SarabunIT๙"/>
          <w:sz w:val="32"/>
          <w:szCs w:val="32"/>
          <w:cs/>
        </w:rPr>
        <w:t xml:space="preserve"> ปี </w:t>
      </w:r>
      <w:r w:rsidR="00913FEE" w:rsidRPr="004F5844">
        <w:rPr>
          <w:rFonts w:ascii="TH SarabunIT๙" w:eastAsia="Calibri" w:hAnsi="TH SarabunIT๙" w:cs="TH SarabunIT๙" w:hint="cs"/>
          <w:sz w:val="32"/>
          <w:szCs w:val="32"/>
          <w:cs/>
        </w:rPr>
        <w:t>เว้นแต่งานก่อสร้างที่โดยสภาพสมควรยกเว้นให้ผู้รับจ้างไม่ต้องรับผิดชอบ</w:t>
      </w:r>
      <w:r w:rsidR="00A92199" w:rsidRPr="004F58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E4B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913FEE" w:rsidRPr="004F5844">
        <w:rPr>
          <w:rFonts w:ascii="TH SarabunIT๙" w:eastAsia="Calibri" w:hAnsi="TH SarabunIT๙" w:cs="TH SarabunIT๙" w:hint="cs"/>
          <w:sz w:val="32"/>
          <w:szCs w:val="32"/>
          <w:cs/>
        </w:rPr>
        <w:t>ในความชำรุดบกพร่องเป็นระยะเวลา 2 ปี ได้แก่ งานถนนลูกรัง งานขุดหรือขุดลอกคู คลอง สระ หรือหนอง</w:t>
      </w:r>
      <w:r w:rsidR="00A92199" w:rsidRPr="004F58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13FEE" w:rsidRPr="004F5844">
        <w:rPr>
          <w:rFonts w:ascii="TH SarabunIT๙" w:eastAsia="Calibri" w:hAnsi="TH SarabunIT๙" w:cs="TH SarabunIT๙" w:hint="cs"/>
          <w:sz w:val="32"/>
          <w:szCs w:val="32"/>
          <w:cs/>
        </w:rPr>
        <w:t>ซึ่งเป็นงานดินที่ไม่มีการดาดคอนกรีต</w:t>
      </w:r>
      <w:r w:rsidR="00913F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ประกอบกับได้มีงานก่อสร้างบางลักษณะ เช่น การปรับระดับ บดอัดลูกรังเดิมพร้อมราดยางชั้นเดียว </w:t>
      </w:r>
      <w:r w:rsidR="00913FEE" w:rsidRPr="00F00583">
        <w:rPr>
          <w:rFonts w:ascii="TH SarabunIT๙" w:eastAsia="Calibri" w:hAnsi="TH SarabunIT๙" w:cs="TH SarabunIT๙" w:hint="cs"/>
          <w:sz w:val="32"/>
          <w:szCs w:val="32"/>
          <w:cs/>
        </w:rPr>
        <w:t>เพื่อกันฝุ่นชั่วคราว เป็นต้น</w:t>
      </w:r>
      <w:r w:rsidR="00995D41" w:rsidRPr="00F005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จึงกำหนดให้ผู้รับจ้างรับประกันความชำรุดบกพร่องของงาน</w:t>
      </w:r>
      <w:r w:rsidR="004F5844" w:rsidRPr="00F00583">
        <w:rPr>
          <w:rFonts w:ascii="TH SarabunIT๙" w:hAnsi="TH SarabunIT๙" w:cs="TH SarabunIT๙"/>
          <w:sz w:val="32"/>
          <w:szCs w:val="32"/>
          <w:cs/>
        </w:rPr>
        <w:t>โครงการพัฒนาเส้นทางคมนาคมสู่แหล่งท่องเที่ยวชุมชนเพื่อเชื่อมโยงแหล่งท่องเที่ยวอุทยานธรณีโลกสตูล</w:t>
      </w:r>
      <w:r w:rsidR="00995D41" w:rsidRPr="00F00583">
        <w:rPr>
          <w:rFonts w:ascii="TH SarabunIT๙" w:hAnsi="TH SarabunIT๙" w:cs="TH SarabunIT๙" w:hint="cs"/>
          <w:sz w:val="32"/>
          <w:szCs w:val="32"/>
          <w:cs/>
        </w:rPr>
        <w:t xml:space="preserve"> เป็นระยะเวลา </w:t>
      </w:r>
      <w:r w:rsidR="004F5844" w:rsidRPr="00F00583">
        <w:rPr>
          <w:rFonts w:ascii="TH SarabunIT๙" w:hAnsi="TH SarabunIT๙" w:cs="TH SarabunIT๙" w:hint="cs"/>
          <w:sz w:val="32"/>
          <w:szCs w:val="32"/>
          <w:cs/>
        </w:rPr>
        <w:t>2 ปี</w:t>
      </w:r>
    </w:p>
    <w:p w:rsidR="00675DD8" w:rsidRDefault="00675DD8" w:rsidP="00675DD8">
      <w:pPr>
        <w:autoSpaceDE w:val="0"/>
        <w:autoSpaceDN w:val="0"/>
        <w:adjustRightInd w:val="0"/>
        <w:ind w:left="72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/13.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การส่งมอบ...</w:t>
      </w:r>
    </w:p>
    <w:p w:rsidR="00675DD8" w:rsidRDefault="00675DD8" w:rsidP="00675DD8">
      <w:pPr>
        <w:autoSpaceDE w:val="0"/>
        <w:autoSpaceDN w:val="0"/>
        <w:adjustRightInd w:val="0"/>
        <w:ind w:left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675DD8" w:rsidRDefault="00675DD8" w:rsidP="00675DD8">
      <w:pPr>
        <w:autoSpaceDE w:val="0"/>
        <w:autoSpaceDN w:val="0"/>
        <w:adjustRightInd w:val="0"/>
        <w:ind w:left="720" w:hanging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- 6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675DD8" w:rsidRDefault="00675DD8" w:rsidP="00EC76E0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1622E1" w:rsidRDefault="00301F06" w:rsidP="00BE4B19">
      <w:pPr>
        <w:autoSpaceDE w:val="0"/>
        <w:autoSpaceDN w:val="0"/>
        <w:adjustRightInd w:val="0"/>
        <w:spacing w:before="120"/>
        <w:ind w:left="720" w:hanging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="001461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B5139C"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การส่งมอบและการจ่ายเงิน</w:t>
      </w:r>
      <w:r w:rsidR="00B5139C" w:rsidRPr="00AA348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</w:p>
    <w:p w:rsidR="00B5139C" w:rsidRPr="001622E1" w:rsidRDefault="001622E1" w:rsidP="00BE4B19">
      <w:pPr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4F5844">
        <w:rPr>
          <w:rFonts w:ascii="TH SarabunIT๙" w:eastAsia="Calibri" w:hAnsi="TH SarabunIT๙" w:cs="TH SarabunIT๙" w:hint="cs"/>
          <w:sz w:val="32"/>
          <w:szCs w:val="32"/>
          <w:cs/>
        </w:rPr>
        <w:t>กำหนดระยะเวลาการดำเนินการก่อสร้าง</w:t>
      </w:r>
      <w:r w:rsidR="004F5844" w:rsidRPr="004F5844">
        <w:rPr>
          <w:rFonts w:ascii="TH SarabunIT๙" w:hAnsi="TH SarabunIT๙" w:cs="TH SarabunIT๙"/>
          <w:snapToGrid w:val="0"/>
          <w:sz w:val="32"/>
          <w:szCs w:val="32"/>
          <w:cs/>
        </w:rPr>
        <w:t>โครงการพัฒนาเส้นทางคมนาคมสู่แหล่งท่องเที่ยวชุมชน</w:t>
      </w:r>
      <w:r w:rsidR="00BE4B19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             </w:t>
      </w:r>
      <w:r w:rsidR="004F5844" w:rsidRPr="004F5844">
        <w:rPr>
          <w:rFonts w:ascii="TH SarabunIT๙" w:hAnsi="TH SarabunIT๙" w:cs="TH SarabunIT๙"/>
          <w:snapToGrid w:val="0"/>
          <w:sz w:val="32"/>
          <w:szCs w:val="32"/>
          <w:cs/>
        </w:rPr>
        <w:t>เพื่อเชื่อมโยงแหล่งท่องเที่ยวอุทยานธรณีโลกสตูล</w:t>
      </w:r>
      <w:r w:rsidR="004F58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ให้แล้วเสร็จภายใน 270 วัน นับถัดจากวันที่</w:t>
      </w:r>
      <w:r w:rsidR="005E08D5">
        <w:rPr>
          <w:rFonts w:ascii="TH SarabunIT๙" w:eastAsia="Calibri" w:hAnsi="TH SarabunIT๙" w:cs="TH SarabunIT๙" w:hint="cs"/>
          <w:sz w:val="32"/>
          <w:szCs w:val="32"/>
          <w:cs/>
        </w:rPr>
        <w:t>ลงนาม</w:t>
      </w:r>
      <w:r w:rsidR="00BE4B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5E08D5">
        <w:rPr>
          <w:rFonts w:ascii="TH SarabunIT๙" w:eastAsia="Calibri" w:hAnsi="TH SarabunIT๙" w:cs="TH SarabunIT๙" w:hint="cs"/>
          <w:sz w:val="32"/>
          <w:szCs w:val="32"/>
          <w:cs/>
        </w:rPr>
        <w:t>ในสัญญา โดยแบ่งงวดงานและระยะเวลาการก่อสร้าง ออกเป็น 5 งวด ดังนี้</w:t>
      </w:r>
    </w:p>
    <w:p w:rsidR="005E08D5" w:rsidRDefault="005E08D5" w:rsidP="00BE4B19">
      <w:pPr>
        <w:pStyle w:val="a6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งวดที่ 1 คิดเป็นจำนวนเงิน </w:t>
      </w:r>
      <w:r w:rsidR="00F00B3A" w:rsidRPr="00F00B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="00F00B3A" w:rsidRPr="00F00B3A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F00B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ของค่าจ้างเหมาตามที่ตกลงทำสัญญาว่าจ้าง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B43A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จะจ่ายให้เมื่อผู้รับจ้างได้ทำการก่อสร้าง</w:t>
      </w:r>
      <w:r w:rsidR="001622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C3132D" w:rsidRDefault="001622E1" w:rsidP="009D21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ดำเนินการ</w:t>
      </w:r>
      <w:r w:rsidR="00C3132D">
        <w:rPr>
          <w:rFonts w:ascii="TH SarabunIT๙" w:hAnsi="TH SarabunIT๙" w:cs="TH SarabunIT๙" w:hint="cs"/>
          <w:sz w:val="32"/>
          <w:szCs w:val="32"/>
          <w:cs/>
        </w:rPr>
        <w:t>ซ่อมสร้างถนน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 w:rsidRPr="001622E1">
        <w:rPr>
          <w:rFonts w:ascii="TH SarabunIT๙" w:hAnsi="TH SarabunIT๙" w:cs="TH SarabunIT๙"/>
          <w:sz w:val="32"/>
          <w:szCs w:val="32"/>
          <w:cs/>
        </w:rPr>
        <w:t>สายผังปาล์ม 8/2 ช่วงที่ 1 หมู่ที่ 8</w:t>
      </w:r>
      <w:r w:rsidR="00C3132D">
        <w:rPr>
          <w:rFonts w:ascii="TH SarabunIT๙" w:hAnsi="TH SarabunIT๙" w:cs="TH SarabunIT๙" w:hint="cs"/>
          <w:sz w:val="32"/>
          <w:szCs w:val="32"/>
          <w:cs/>
        </w:rPr>
        <w:t xml:space="preserve">            โดยดำเนินการตามรายละเอียด ดังนี้</w:t>
      </w:r>
    </w:p>
    <w:p w:rsidR="001622E1" w:rsidRDefault="00C3132D" w:rsidP="001622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ซ่อมสร้างผิวทาง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2E1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7 เมตร ยาว 1,300</w:t>
      </w:r>
      <w:r w:rsidR="001622E1">
        <w:rPr>
          <w:rFonts w:ascii="TH SarabunIT๙" w:hAnsi="TH SarabunIT๙" w:cs="TH SarabunIT๙" w:hint="cs"/>
          <w:sz w:val="32"/>
          <w:szCs w:val="32"/>
          <w:cs/>
        </w:rPr>
        <w:t xml:space="preserve"> เมตร หนา 0.05 เมตร หรือมีพื้นที่ผิวจราจรรวมกันไม่น้อยกว่า </w:t>
      </w:r>
      <w:r w:rsidR="00F00B3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622E1" w:rsidRPr="0051043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1</w:t>
      </w:r>
      <w:r w:rsidR="001622E1">
        <w:rPr>
          <w:rFonts w:ascii="TH SarabunIT๙" w:hAnsi="TH SarabunIT๙" w:cs="TH SarabunIT๙"/>
          <w:sz w:val="32"/>
          <w:szCs w:val="32"/>
        </w:rPr>
        <w:t>0</w:t>
      </w:r>
      <w:r w:rsidR="001622E1" w:rsidRPr="0051043C">
        <w:rPr>
          <w:rFonts w:ascii="TH SarabunIT๙" w:hAnsi="TH SarabunIT๙" w:cs="TH SarabunIT๙"/>
          <w:sz w:val="32"/>
          <w:szCs w:val="32"/>
          <w:cs/>
        </w:rPr>
        <w:t>0</w:t>
      </w:r>
      <w:r w:rsidR="001622E1">
        <w:rPr>
          <w:rFonts w:ascii="TH SarabunIT๙" w:hAnsi="TH SarabunIT๙" w:cs="TH SarabunIT๙"/>
          <w:sz w:val="32"/>
          <w:szCs w:val="32"/>
        </w:rPr>
        <w:t xml:space="preserve"> </w:t>
      </w:r>
      <w:r w:rsidR="001622E1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</w:p>
    <w:p w:rsidR="00C3132D" w:rsidRDefault="00C3132D" w:rsidP="00C3132D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งานตีเส้นใช้เส้น</w:t>
      </w:r>
      <w:r w:rsidR="00F00B3A">
        <w:rPr>
          <w:rFonts w:ascii="TH SarabunIT๙" w:hAnsi="TH SarabunIT๙" w:cs="TH SarabunIT๙" w:hint="cs"/>
          <w:sz w:val="32"/>
          <w:szCs w:val="32"/>
          <w:cs/>
        </w:rPr>
        <w:t>แบ่งช่องทางจราจร</w:t>
      </w:r>
      <w:r>
        <w:rPr>
          <w:rFonts w:ascii="TH SarabunIT๙" w:hAnsi="TH SarabunIT๙" w:cs="TH SarabunIT๙" w:hint="cs"/>
          <w:sz w:val="32"/>
          <w:szCs w:val="32"/>
          <w:cs/>
        </w:rPr>
        <w:t>สีเหลือง ขนาดกว้าง 10 เซนติเมตร และเส้นขอบทางใช้เส้นทึบสีขาว กว้าง 10 เซนติเมตร ทั้ง 2 ข้างตลอดแนว ตามรายการประกอบแบบ</w:t>
      </w:r>
    </w:p>
    <w:p w:rsidR="00C3132D" w:rsidRDefault="00C3132D" w:rsidP="00C3132D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25A33">
        <w:rPr>
          <w:rFonts w:ascii="TH SarabunIT๙" w:hAnsi="TH SarabunIT๙" w:cs="TH SarabunIT๙" w:hint="cs"/>
          <w:sz w:val="32"/>
          <w:szCs w:val="32"/>
          <w:cs/>
        </w:rPr>
        <w:t>ตีเส้นทางม้าลาย จำนวน 2 จุด</w:t>
      </w:r>
    </w:p>
    <w:p w:rsidR="00425A33" w:rsidRDefault="00425A33" w:rsidP="00C3132D">
      <w:pPr>
        <w:pStyle w:val="a6"/>
        <w:ind w:firstLine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425A33" w:rsidRDefault="001622E1" w:rsidP="009D214D">
      <w:pPr>
        <w:pStyle w:val="a6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ดำเนินการซ่อมสร้างถนน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E735A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E735A1">
        <w:rPr>
          <w:rFonts w:ascii="TH SarabunIT๙" w:hAnsi="TH SarabunIT๙" w:cs="TH SarabunIT๙"/>
          <w:sz w:val="32"/>
          <w:szCs w:val="32"/>
          <w:cs/>
        </w:rPr>
        <w:t>นกรีต</w:t>
      </w:r>
      <w:r>
        <w:rPr>
          <w:rFonts w:ascii="TH SarabunIT๙" w:hAnsi="TH SarabunIT๙" w:cs="TH SarabunIT๙"/>
          <w:sz w:val="32"/>
          <w:szCs w:val="32"/>
          <w:cs/>
        </w:rPr>
        <w:t>สายผังปาล์ม 8/2 ช่วงที่ 2 หมู่ที่ 8</w:t>
      </w:r>
      <w:r w:rsidR="00425A3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A33"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โดยดำเนินการตามรายละเอียด ดังนี้       </w:t>
      </w:r>
    </w:p>
    <w:p w:rsidR="001622E1" w:rsidRDefault="00425A33" w:rsidP="001622E1">
      <w:pPr>
        <w:pStyle w:val="a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ซ่อมสร้างผิวทาง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นกรีต ขนาดกว้าง 7</w:t>
      </w:r>
      <w:r w:rsidR="001622E1"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1,4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622E1">
        <w:rPr>
          <w:rFonts w:ascii="TH SarabunIT๙" w:hAnsi="TH SarabunIT๙" w:cs="TH SarabunIT๙" w:hint="cs"/>
          <w:sz w:val="32"/>
          <w:szCs w:val="32"/>
          <w:cs/>
        </w:rPr>
        <w:t>0 เมตร หนา 0.05 เมตร หรือมีพื</w:t>
      </w:r>
      <w:r>
        <w:rPr>
          <w:rFonts w:ascii="TH SarabunIT๙" w:hAnsi="TH SarabunIT๙" w:cs="TH SarabunIT๙" w:hint="cs"/>
          <w:sz w:val="32"/>
          <w:szCs w:val="32"/>
          <w:cs/>
        </w:rPr>
        <w:t>้นที่ผิวจราจรรวมกันไม่น้อยกว่า 10,150</w:t>
      </w:r>
      <w:r w:rsidR="001622E1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</w:t>
      </w:r>
    </w:p>
    <w:p w:rsidR="00425A33" w:rsidRDefault="00425A33" w:rsidP="00425A3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F00B3A">
        <w:rPr>
          <w:rFonts w:ascii="TH SarabunIT๙" w:hAnsi="TH SarabunIT๙" w:cs="TH SarabunIT๙" w:hint="cs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10 เซนติเมตร และเส้นขอบทางใช้เส้นทึบสีขาว กว้าง 10 เซนติเมตร ทั้ง 2 ข้างตลอดแนว ตามรายการประกอบแบบ</w:t>
      </w:r>
    </w:p>
    <w:p w:rsidR="00425A33" w:rsidRDefault="00425A33" w:rsidP="00425A33">
      <w:pPr>
        <w:pStyle w:val="a6"/>
        <w:ind w:firstLine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9D214D" w:rsidRPr="009D214D" w:rsidRDefault="001622E1" w:rsidP="00675DD8">
      <w:pPr>
        <w:pStyle w:val="a6"/>
        <w:spacing w:before="120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08D5" w:rsidRPr="009D2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กำหนดระยะเวลาแล้วเสร็จ  </w:t>
      </w:r>
      <w:r w:rsidR="00F00B3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E08D5" w:rsidRPr="009D214D">
        <w:rPr>
          <w:rFonts w:ascii="TH SarabunIT๙" w:hAnsi="TH SarabunIT๙" w:cs="TH SarabunIT๙" w:hint="cs"/>
          <w:b/>
          <w:bCs/>
          <w:sz w:val="32"/>
          <w:szCs w:val="32"/>
          <w:cs/>
        </w:rPr>
        <w:t>0  วัน</w:t>
      </w:r>
    </w:p>
    <w:p w:rsidR="005E08D5" w:rsidRDefault="005E08D5" w:rsidP="00675DD8">
      <w:pPr>
        <w:pStyle w:val="a6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งวดที่ 2 คิดเป็นจำนวนเงิน </w:t>
      </w:r>
      <w:r w:rsidR="00F00B3A" w:rsidRPr="00F00B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="00F00B3A" w:rsidRPr="00F00B3A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F00B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ของค่าจ้างเหมาตามที่ตกล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งทำสัญญาว่าจ้า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จะจ่ายให้เมื่อผู้รับจ้างได้ทำการก่อสร้าง</w:t>
      </w:r>
      <w:r w:rsidR="00813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F00583" w:rsidRDefault="001622E1" w:rsidP="001622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2.1 </w:t>
      </w:r>
      <w:r w:rsidRPr="001622E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622E1">
        <w:rPr>
          <w:rFonts w:ascii="TH SarabunIT๙" w:hAnsi="TH SarabunIT๙" w:cs="TH SarabunIT๙"/>
          <w:sz w:val="32"/>
          <w:szCs w:val="32"/>
          <w:cs/>
        </w:rPr>
        <w:t>ซ่อมสร้างถนน</w:t>
      </w:r>
      <w:proofErr w:type="spellStart"/>
      <w:r w:rsidRPr="001622E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1622E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1622E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1622E1">
        <w:rPr>
          <w:rFonts w:ascii="TH SarabunIT๙" w:hAnsi="TH SarabunIT๙" w:cs="TH SarabunIT๙"/>
          <w:sz w:val="32"/>
          <w:szCs w:val="32"/>
          <w:cs/>
        </w:rPr>
        <w:t>นกรีตสายหลังมัสยิดธรรมปทีป 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583"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โดยดำเนินการตามรายละเอียด ดังนี้</w:t>
      </w:r>
    </w:p>
    <w:p w:rsidR="00F00583" w:rsidRDefault="00F00583" w:rsidP="00F0058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622E1">
        <w:rPr>
          <w:rFonts w:ascii="TH SarabunIT๙" w:hAnsi="TH SarabunIT๙" w:cs="TH SarabunIT๙"/>
          <w:sz w:val="32"/>
          <w:szCs w:val="32"/>
          <w:cs/>
        </w:rPr>
        <w:t>ซ่อมสร้างถนน</w:t>
      </w:r>
      <w:proofErr w:type="spellStart"/>
      <w:r w:rsidRPr="001622E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1622E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1622E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1622E1">
        <w:rPr>
          <w:rFonts w:ascii="TH SarabunIT๙" w:hAnsi="TH SarabunIT๙" w:cs="TH SarabunIT๙"/>
          <w:sz w:val="32"/>
          <w:szCs w:val="32"/>
          <w:cs/>
        </w:rPr>
        <w:t>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109">
        <w:rPr>
          <w:rFonts w:ascii="TH SarabunIT๙" w:hAnsi="TH SarabunIT๙" w:cs="TH SarabunIT๙" w:hint="cs"/>
          <w:sz w:val="32"/>
          <w:szCs w:val="32"/>
          <w:cs/>
        </w:rPr>
        <w:t>ขนาดกว้าง 5</w:t>
      </w:r>
      <w:r w:rsidR="001622E1" w:rsidRPr="001622E1"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1,</w:t>
      </w:r>
      <w:r w:rsidR="001622E1" w:rsidRPr="001622E1">
        <w:rPr>
          <w:rFonts w:ascii="TH SarabunIT๙" w:hAnsi="TH SarabunIT๙" w:cs="TH SarabunIT๙"/>
          <w:sz w:val="32"/>
          <w:szCs w:val="32"/>
        </w:rPr>
        <w:t>850</w:t>
      </w:r>
      <w:r w:rsidR="001622E1" w:rsidRPr="001622E1">
        <w:rPr>
          <w:rFonts w:ascii="TH SarabunIT๙" w:hAnsi="TH SarabunIT๙" w:cs="TH SarabunIT๙" w:hint="cs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622E1" w:rsidRPr="001622E1">
        <w:rPr>
          <w:rFonts w:ascii="TH SarabunIT๙" w:hAnsi="TH SarabunIT๙" w:cs="TH SarabunIT๙" w:hint="cs"/>
          <w:sz w:val="32"/>
          <w:szCs w:val="32"/>
          <w:cs/>
        </w:rPr>
        <w:t xml:space="preserve">หนา 0.05 เมตร หรือมีพื้นที่ผิวจราจรรวมกันไม่น้อยกว่า </w:t>
      </w:r>
      <w:r w:rsidR="00F97109">
        <w:rPr>
          <w:rFonts w:ascii="TH SarabunIT๙" w:hAnsi="TH SarabunIT๙" w:cs="TH SarabunIT๙" w:hint="cs"/>
          <w:sz w:val="32"/>
          <w:szCs w:val="32"/>
          <w:cs/>
        </w:rPr>
        <w:t>9,250</w:t>
      </w:r>
      <w:r w:rsidR="001622E1" w:rsidRPr="001622E1">
        <w:rPr>
          <w:rFonts w:ascii="TH SarabunIT๙" w:hAnsi="TH SarabunIT๙" w:cs="TH SarabunIT๙"/>
          <w:sz w:val="32"/>
          <w:szCs w:val="32"/>
        </w:rPr>
        <w:t xml:space="preserve"> </w:t>
      </w:r>
      <w:r w:rsidR="001622E1" w:rsidRPr="001622E1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1622E1" w:rsidRPr="001622E1">
        <w:rPr>
          <w:rFonts w:ascii="TH SarabunIT๙" w:hAnsi="TH SarabunIT๙" w:cs="TH SarabunIT๙"/>
          <w:sz w:val="32"/>
          <w:szCs w:val="32"/>
        </w:rPr>
        <w:tab/>
      </w:r>
    </w:p>
    <w:p w:rsidR="00F00583" w:rsidRDefault="00F00583" w:rsidP="00F0058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00B3A" w:rsidRPr="00F00B3A">
        <w:rPr>
          <w:rFonts w:ascii="TH SarabunIT๙" w:hAnsi="TH SarabunIT๙" w:cs="TH SarabunIT๙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10 เซนติเมตร และเส้นขอบทางใช้เส้นทึบสีขาว กว้าง 10 เซนติเมตร ทั้ง 2 ข้างตลอดแนว ตามรายการประกอบแบบ</w:t>
      </w:r>
    </w:p>
    <w:p w:rsidR="00270B2D" w:rsidRDefault="00270B2D" w:rsidP="00F0058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675DD8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</w:p>
    <w:p w:rsidR="00675DD8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  <w:r w:rsidRPr="009D214D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9D214D">
        <w:rPr>
          <w:rFonts w:ascii="TH SarabunIT๙" w:hAnsi="TH SarabunIT๙" w:cs="TH SarabunIT๙" w:hint="cs"/>
          <w:sz w:val="32"/>
          <w:szCs w:val="32"/>
          <w:cs/>
        </w:rPr>
        <w:t>2...</w:t>
      </w:r>
    </w:p>
    <w:p w:rsidR="00675DD8" w:rsidRPr="009D214D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</w:p>
    <w:p w:rsidR="00675DD8" w:rsidRDefault="00675DD8" w:rsidP="00675DD8">
      <w:pPr>
        <w:pStyle w:val="a6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</w:p>
    <w:p w:rsidR="00675DD8" w:rsidRDefault="00675DD8" w:rsidP="00675DD8">
      <w:pPr>
        <w:pStyle w:val="a6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</w:p>
    <w:p w:rsidR="00675DD8" w:rsidRDefault="00675DD8" w:rsidP="00675DD8">
      <w:pPr>
        <w:pStyle w:val="a6"/>
        <w:ind w:left="1077" w:firstLine="31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</w:t>
      </w:r>
      <w:r w:rsidRPr="00F00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583">
        <w:rPr>
          <w:rFonts w:ascii="TH SarabunIT๙" w:hAnsi="TH SarabunIT๙" w:cs="TH SarabunIT๙"/>
          <w:sz w:val="32"/>
          <w:szCs w:val="32"/>
          <w:cs/>
        </w:rPr>
        <w:t>–</w:t>
      </w:r>
    </w:p>
    <w:p w:rsidR="00675DD8" w:rsidRPr="00F00583" w:rsidRDefault="00675DD8" w:rsidP="00675DD8">
      <w:pPr>
        <w:pStyle w:val="a6"/>
        <w:ind w:left="1077" w:firstLine="3176"/>
        <w:rPr>
          <w:rFonts w:ascii="TH SarabunIT๙" w:hAnsi="TH SarabunIT๙" w:cs="TH SarabunIT๙"/>
          <w:sz w:val="32"/>
          <w:szCs w:val="32"/>
        </w:rPr>
      </w:pPr>
    </w:p>
    <w:p w:rsidR="00675DD8" w:rsidRDefault="00675DD8" w:rsidP="00F0058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70B2D" w:rsidRDefault="001622E1" w:rsidP="00270B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22E1">
        <w:rPr>
          <w:rFonts w:ascii="TH SarabunIT๙" w:hAnsi="TH SarabunIT๙" w:cs="TH SarabunIT๙"/>
          <w:sz w:val="32"/>
          <w:szCs w:val="32"/>
          <w:cs/>
        </w:rPr>
        <w:tab/>
      </w:r>
      <w:r w:rsidR="00270B2D">
        <w:rPr>
          <w:rFonts w:ascii="TH SarabunIT๙" w:hAnsi="TH SarabunIT๙" w:cs="TH SarabunIT๙"/>
          <w:sz w:val="32"/>
          <w:szCs w:val="32"/>
          <w:cs/>
        </w:rPr>
        <w:tab/>
      </w:r>
      <w:r w:rsidRPr="001622E1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622E1">
        <w:rPr>
          <w:rFonts w:ascii="TH SarabunIT๙" w:hAnsi="TH SarabunIT๙" w:cs="TH SarabunIT๙"/>
          <w:sz w:val="32"/>
          <w:szCs w:val="32"/>
          <w:cs/>
        </w:rPr>
        <w:t>ซ่อมสร้างถนน</w:t>
      </w:r>
      <w:proofErr w:type="spellStart"/>
      <w:r w:rsidRPr="001622E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1622E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1622E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1622E1">
        <w:rPr>
          <w:rFonts w:ascii="TH SarabunIT๙" w:hAnsi="TH SarabunIT๙" w:cs="TH SarabunIT๙"/>
          <w:sz w:val="32"/>
          <w:szCs w:val="32"/>
          <w:cs/>
        </w:rPr>
        <w:t>นกรีตสายซอยชายคลอง หมู่ที่ 1</w:t>
      </w:r>
      <w:r w:rsidR="00270B2D"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โดยดำเนินการตามรายละเอียด ดังนี้</w:t>
      </w:r>
    </w:p>
    <w:p w:rsidR="001622E1" w:rsidRDefault="001622E1" w:rsidP="001622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22E1">
        <w:rPr>
          <w:rFonts w:ascii="TH SarabunIT๙" w:hAnsi="TH SarabunIT๙" w:cs="TH SarabunIT๙"/>
          <w:sz w:val="32"/>
          <w:szCs w:val="32"/>
          <w:cs/>
        </w:rPr>
        <w:tab/>
      </w:r>
      <w:r w:rsidR="00270B2D">
        <w:rPr>
          <w:rFonts w:ascii="TH SarabunIT๙" w:hAnsi="TH SarabunIT๙" w:cs="TH SarabunIT๙"/>
          <w:sz w:val="32"/>
          <w:szCs w:val="32"/>
          <w:cs/>
        </w:rPr>
        <w:tab/>
      </w:r>
      <w:r w:rsidR="00270B2D">
        <w:rPr>
          <w:rFonts w:ascii="TH SarabunIT๙" w:hAnsi="TH SarabunIT๙" w:cs="TH SarabunIT๙"/>
          <w:sz w:val="32"/>
          <w:szCs w:val="32"/>
          <w:cs/>
        </w:rPr>
        <w:tab/>
      </w:r>
      <w:r w:rsidR="00270B2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70B2D" w:rsidRPr="001622E1">
        <w:rPr>
          <w:rFonts w:ascii="TH SarabunIT๙" w:hAnsi="TH SarabunIT๙" w:cs="TH SarabunIT๙"/>
          <w:sz w:val="32"/>
          <w:szCs w:val="32"/>
          <w:cs/>
        </w:rPr>
        <w:t>ซ่อมสร้างถนน</w:t>
      </w:r>
      <w:proofErr w:type="spellStart"/>
      <w:r w:rsidR="00270B2D" w:rsidRPr="001622E1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270B2D" w:rsidRPr="001622E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270B2D" w:rsidRPr="001622E1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270B2D" w:rsidRPr="001622E1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270B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6 เมตร ยาว 1,100 เมตร </w:t>
      </w:r>
      <w:r w:rsidR="00270B2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หนา 0.05 เมตร หรือมีพื้นที่ผิวจราจรรวมกันไม่น้อยกว่า 6</w:t>
      </w:r>
      <w:r w:rsidRPr="0051043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51043C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</w:p>
    <w:p w:rsidR="00270B2D" w:rsidRDefault="00270B2D" w:rsidP="001622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70B2D">
        <w:rPr>
          <w:rFonts w:ascii="TH SarabunIT๙" w:hAnsi="TH SarabunIT๙" w:cs="TH SarabunIT๙"/>
          <w:sz w:val="32"/>
          <w:szCs w:val="32"/>
        </w:rPr>
        <w:t xml:space="preserve">- </w:t>
      </w:r>
      <w:r w:rsidR="004638D4" w:rsidRPr="004638D4">
        <w:rPr>
          <w:rFonts w:ascii="TH SarabunIT๙" w:hAnsi="TH SarabunIT๙" w:cs="TH SarabunIT๙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 w:rsidRPr="00270B2D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Pr="00270B2D">
        <w:rPr>
          <w:rFonts w:ascii="TH SarabunIT๙" w:hAnsi="TH SarabunIT๙" w:cs="TH SarabunIT๙"/>
          <w:sz w:val="32"/>
          <w:szCs w:val="32"/>
        </w:rPr>
        <w:t xml:space="preserve">10 </w:t>
      </w:r>
      <w:r w:rsidRPr="00270B2D">
        <w:rPr>
          <w:rFonts w:ascii="TH SarabunIT๙" w:hAnsi="TH SarabunIT๙" w:cs="TH SarabunIT๙"/>
          <w:sz w:val="32"/>
          <w:szCs w:val="32"/>
          <w:cs/>
        </w:rPr>
        <w:t xml:space="preserve">เซนติเมตร และเส้นขอบทางใช้เส้นทึบสีขาว กว้าง </w:t>
      </w:r>
      <w:r w:rsidRPr="00270B2D">
        <w:rPr>
          <w:rFonts w:ascii="TH SarabunIT๙" w:hAnsi="TH SarabunIT๙" w:cs="TH SarabunIT๙"/>
          <w:sz w:val="32"/>
          <w:szCs w:val="32"/>
        </w:rPr>
        <w:t xml:space="preserve">10 </w:t>
      </w:r>
      <w:r w:rsidRPr="00270B2D">
        <w:rPr>
          <w:rFonts w:ascii="TH SarabunIT๙" w:hAnsi="TH SarabunIT๙" w:cs="TH SarabunIT๙"/>
          <w:sz w:val="32"/>
          <w:szCs w:val="32"/>
          <w:cs/>
        </w:rPr>
        <w:t xml:space="preserve">เซนติเมตร ทั้ง </w:t>
      </w:r>
      <w:r w:rsidRPr="00270B2D">
        <w:rPr>
          <w:rFonts w:ascii="TH SarabunIT๙" w:hAnsi="TH SarabunIT๙" w:cs="TH SarabunIT๙"/>
          <w:sz w:val="32"/>
          <w:szCs w:val="32"/>
        </w:rPr>
        <w:t xml:space="preserve">2 </w:t>
      </w:r>
      <w:r w:rsidRPr="00270B2D">
        <w:rPr>
          <w:rFonts w:ascii="TH SarabunIT๙" w:hAnsi="TH SarabunIT๙" w:cs="TH SarabunIT๙"/>
          <w:sz w:val="32"/>
          <w:szCs w:val="32"/>
          <w:cs/>
        </w:rPr>
        <w:t>ข้างตลอดแนว ตามรายการประกอบแบบ</w:t>
      </w:r>
    </w:p>
    <w:p w:rsidR="00270B2D" w:rsidRPr="001622E1" w:rsidRDefault="00270B2D" w:rsidP="001622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1622E1" w:rsidRPr="00270B2D" w:rsidRDefault="001622E1" w:rsidP="00270B2D">
      <w:pPr>
        <w:pStyle w:val="a6"/>
        <w:spacing w:before="120"/>
        <w:ind w:left="1077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OLE_LINK1"/>
      <w:r>
        <w:rPr>
          <w:rFonts w:ascii="TH SarabunIT๙" w:hAnsi="TH SarabunIT๙" w:cs="TH SarabunIT๙"/>
          <w:sz w:val="32"/>
          <w:szCs w:val="32"/>
          <w:cs/>
        </w:rPr>
        <w:tab/>
      </w:r>
      <w:r w:rsidR="005E08D5" w:rsidRPr="00270B2D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กำหนดระยะเวลาแล้วเสร็จ  60  วัน</w:t>
      </w:r>
    </w:p>
    <w:bookmarkEnd w:id="1"/>
    <w:p w:rsidR="005E08D5" w:rsidRDefault="005E08D5" w:rsidP="00270B2D">
      <w:pPr>
        <w:pStyle w:val="a6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งวดที่ 3 คิดเป็นจำนวนเงิน </w:t>
      </w:r>
      <w:r w:rsidR="004638D4" w:rsidRPr="004638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="004638D4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4638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ของค่าจ้างเหมาตามที่ตกลงทำสัญญาว่าจ้างจะจ่ายให้เมื่อผู้รับจ้างได้ทำการก่อสร้าง</w:t>
      </w:r>
      <w:r w:rsidR="00813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813675" w:rsidRDefault="00813675" w:rsidP="0081367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3675">
        <w:rPr>
          <w:rFonts w:ascii="TH SarabunIT๙" w:hAnsi="TH SarabunIT๙" w:cs="TH SarabunIT๙" w:hint="cs"/>
          <w:sz w:val="32"/>
          <w:szCs w:val="32"/>
          <w:cs/>
        </w:rPr>
        <w:t>3.1 ดำเนินการ</w:t>
      </w:r>
      <w:r w:rsidRPr="00813675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proofErr w:type="spellStart"/>
      <w:r w:rsidRPr="00813675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813675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813675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813675">
        <w:rPr>
          <w:rFonts w:ascii="TH SarabunIT๙" w:hAnsi="TH SarabunIT๙" w:cs="TH SarabunIT๙"/>
          <w:sz w:val="32"/>
          <w:szCs w:val="32"/>
          <w:cs/>
        </w:rPr>
        <w:t>นกรีตสายซอยไกลวังวน (ช่วงที่ 1) หมู่ที่ 10</w:t>
      </w:r>
      <w:r w:rsidR="00FF788B">
        <w:rPr>
          <w:rFonts w:ascii="TH SarabunIT๙" w:hAnsi="TH SarabunIT๙" w:cs="TH SarabunIT๙"/>
          <w:sz w:val="32"/>
          <w:szCs w:val="32"/>
        </w:rPr>
        <w:t xml:space="preserve"> </w:t>
      </w:r>
      <w:r w:rsidR="00FF788B">
        <w:rPr>
          <w:rFonts w:ascii="TH SarabunIT๙" w:hAnsi="TH SarabunIT๙" w:cs="TH SarabunIT๙" w:hint="cs"/>
          <w:sz w:val="32"/>
          <w:szCs w:val="32"/>
          <w:cs/>
        </w:rPr>
        <w:t>โดยดำเนินการตามรายละเอียด ดังนี้</w:t>
      </w:r>
    </w:p>
    <w:p w:rsidR="00270B2D" w:rsidRDefault="00270B2D" w:rsidP="00270B2D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13675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proofErr w:type="spellStart"/>
      <w:r w:rsidRPr="00813675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813675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813675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813675">
        <w:rPr>
          <w:rFonts w:ascii="TH SarabunIT๙" w:hAnsi="TH SarabunIT๙" w:cs="TH SarabunIT๙"/>
          <w:sz w:val="32"/>
          <w:szCs w:val="32"/>
          <w:cs/>
        </w:rPr>
        <w:t>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3675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6 เมตร ยาว 480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13675">
        <w:rPr>
          <w:rFonts w:ascii="TH SarabunIT๙" w:hAnsi="TH SarabunIT๙" w:cs="TH SarabunIT๙" w:hint="cs"/>
          <w:sz w:val="32"/>
          <w:szCs w:val="32"/>
          <w:cs/>
        </w:rPr>
        <w:t>หนา 0.05 เมตร หรือมีพื้นที่ผิวจราจรรวมกันไม่น้อยกว่า 2,880 ตารางเมตร</w:t>
      </w:r>
    </w:p>
    <w:p w:rsidR="00270B2D" w:rsidRDefault="00270B2D" w:rsidP="00270B2D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638D4" w:rsidRPr="004638D4">
        <w:rPr>
          <w:rFonts w:ascii="TH SarabunIT๙" w:hAnsi="TH SarabunIT๙" w:cs="TH SarabunIT๙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10 เซนติเมตร และเส้นขอบทางใช้เส้นทึบสีขาว กว้าง 10 เซนติเมตร ทั้ง 2 ข้างตลอดแนว ตามรายการประกอบแบบ</w:t>
      </w:r>
    </w:p>
    <w:p w:rsidR="00270B2D" w:rsidRDefault="00270B2D" w:rsidP="00270B2D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งานติดตั้งป้ายจราจร ตามรายการประกอบแบบที่ปรากฏในแบบแปลน</w:t>
      </w:r>
    </w:p>
    <w:p w:rsidR="00270B2D" w:rsidRDefault="00270B2D" w:rsidP="00270B2D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975AAA" w:rsidRPr="00B43A9A" w:rsidRDefault="00813675" w:rsidP="00975AA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3675">
        <w:rPr>
          <w:rFonts w:ascii="TH SarabunIT๙" w:hAnsi="TH SarabunIT๙" w:cs="TH SarabunIT๙"/>
          <w:sz w:val="32"/>
          <w:szCs w:val="32"/>
          <w:cs/>
        </w:rPr>
        <w:tab/>
      </w:r>
      <w:r w:rsidRPr="00813675">
        <w:rPr>
          <w:rFonts w:ascii="TH SarabunIT๙" w:hAnsi="TH SarabunIT๙" w:cs="TH SarabunIT๙"/>
          <w:sz w:val="32"/>
          <w:szCs w:val="32"/>
          <w:cs/>
        </w:rPr>
        <w:tab/>
      </w:r>
      <w:r w:rsidRPr="00813675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813675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proofErr w:type="spellStart"/>
      <w:r w:rsidRPr="00813675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813675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813675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813675">
        <w:rPr>
          <w:rFonts w:ascii="TH SarabunIT๙" w:hAnsi="TH SarabunIT๙" w:cs="TH SarabunIT๙"/>
          <w:sz w:val="32"/>
          <w:szCs w:val="32"/>
          <w:cs/>
        </w:rPr>
        <w:t xml:space="preserve">นกรีตสายซอยไกลวังวน (ช่วงที่ </w:t>
      </w:r>
      <w:r w:rsidRPr="0081367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13675">
        <w:rPr>
          <w:rFonts w:ascii="TH SarabunIT๙" w:hAnsi="TH SarabunIT๙" w:cs="TH SarabunIT๙"/>
          <w:sz w:val="32"/>
          <w:szCs w:val="32"/>
          <w:cs/>
        </w:rPr>
        <w:t>) หมู่ที่ 10</w:t>
      </w:r>
      <w:r w:rsidR="00975AAA">
        <w:rPr>
          <w:rFonts w:ascii="TH SarabunIT๙" w:hAnsi="TH SarabunIT๙" w:cs="TH SarabunIT๙" w:hint="cs"/>
          <w:sz w:val="32"/>
          <w:szCs w:val="32"/>
          <w:cs/>
        </w:rPr>
        <w:t xml:space="preserve">  โดยดำเนินการตามรายละเอียด ดังนี้</w:t>
      </w:r>
    </w:p>
    <w:p w:rsidR="00813675" w:rsidRDefault="00975AAA" w:rsidP="008136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ก่อสร้าง</w:t>
      </w:r>
      <w:r w:rsidR="00270B2D" w:rsidRPr="00813675">
        <w:rPr>
          <w:rFonts w:ascii="TH SarabunIT๙" w:hAnsi="TH SarabunIT๙" w:cs="TH SarabunIT๙"/>
          <w:sz w:val="32"/>
          <w:szCs w:val="32"/>
          <w:cs/>
        </w:rPr>
        <w:t>ถนน</w:t>
      </w:r>
      <w:proofErr w:type="spellStart"/>
      <w:r w:rsidR="00270B2D" w:rsidRPr="00813675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="00270B2D" w:rsidRPr="00813675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="00270B2D" w:rsidRPr="00813675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="00270B2D" w:rsidRPr="00813675">
        <w:rPr>
          <w:rFonts w:ascii="TH SarabunIT๙" w:hAnsi="TH SarabunIT๙" w:cs="TH SarabunIT๙"/>
          <w:sz w:val="32"/>
          <w:szCs w:val="32"/>
          <w:cs/>
        </w:rPr>
        <w:t>นกรีต</w:t>
      </w:r>
      <w:r w:rsidR="00270B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0B2D" w:rsidRPr="00813675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6 เมตร ยาว 1,245 เมตร </w:t>
      </w:r>
      <w:r w:rsidR="00270B2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70B2D" w:rsidRPr="00813675">
        <w:rPr>
          <w:rFonts w:ascii="TH SarabunIT๙" w:hAnsi="TH SarabunIT๙" w:cs="TH SarabunIT๙" w:hint="cs"/>
          <w:sz w:val="32"/>
          <w:szCs w:val="32"/>
          <w:cs/>
        </w:rPr>
        <w:t>หนา 0.05 เมตร หรือมีพื้นที่ผิวจราจรรวมกันไม่น้อยกว่า 7,470 ตารางเมตร</w:t>
      </w:r>
    </w:p>
    <w:p w:rsidR="00975AAA" w:rsidRDefault="00975AAA" w:rsidP="0081367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5AA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ก่อสร้างท่อคอนกรีตเสริมเหล็ก ขนาดเส้นผ่าศูนย์กลาง 0.80 เมตร ยาว 10.00 เมตร จำนวน 5 จุด</w:t>
      </w:r>
    </w:p>
    <w:p w:rsidR="00975AAA" w:rsidRDefault="00975AAA" w:rsidP="00975AAA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638D4" w:rsidRPr="004638D4">
        <w:rPr>
          <w:rFonts w:ascii="TH SarabunIT๙" w:hAnsi="TH SarabunIT๙" w:cs="TH SarabunIT๙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10 เซนติเมตร และเส้นขอบทางใช้เส้นทึบสีขาว กว้าง 10 เซนติเมตร ทั้ง 2 ข้างตลอดแนว ตามรายการประกอบแบบ</w:t>
      </w:r>
    </w:p>
    <w:p w:rsidR="00975AAA" w:rsidRDefault="00975AAA" w:rsidP="00975AAA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งานติดตั้งป้ายจราจร ตามรายการประกอบแบบที่ปรากฏในแบบแปลน</w:t>
      </w:r>
    </w:p>
    <w:p w:rsidR="005E08D5" w:rsidRDefault="00813675" w:rsidP="00975AAA">
      <w:pPr>
        <w:pStyle w:val="a6"/>
        <w:spacing w:before="240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08D5" w:rsidRPr="00975A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กำหนดระยะเวลาแล้วเสร็จ  </w:t>
      </w:r>
      <w:r w:rsidR="004638D4"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="005E08D5" w:rsidRPr="00975A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วัน</w:t>
      </w:r>
    </w:p>
    <w:p w:rsidR="00675DD8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</w:p>
    <w:p w:rsidR="00675DD8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</w:p>
    <w:p w:rsidR="00675DD8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  <w:r w:rsidRPr="009D214D">
        <w:rPr>
          <w:rFonts w:ascii="TH SarabunIT๙" w:hAnsi="TH SarabunIT๙" w:cs="TH SarabunIT๙" w:hint="cs"/>
          <w:sz w:val="32"/>
          <w:szCs w:val="32"/>
          <w:cs/>
        </w:rPr>
        <w:t xml:space="preserve">/งวดที่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D214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75DD8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</w:p>
    <w:p w:rsidR="00675DD8" w:rsidRPr="009D214D" w:rsidRDefault="00675DD8" w:rsidP="00675DD8">
      <w:pPr>
        <w:pStyle w:val="a6"/>
        <w:ind w:left="1077"/>
        <w:jc w:val="right"/>
        <w:rPr>
          <w:rFonts w:ascii="TH SarabunIT๙" w:hAnsi="TH SarabunIT๙" w:cs="TH SarabunIT๙"/>
          <w:sz w:val="32"/>
          <w:szCs w:val="32"/>
        </w:rPr>
      </w:pPr>
    </w:p>
    <w:p w:rsidR="00675DD8" w:rsidRDefault="00675DD8" w:rsidP="00675DD8">
      <w:pPr>
        <w:pStyle w:val="a6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</w:p>
    <w:p w:rsidR="00675DD8" w:rsidRPr="00F00583" w:rsidRDefault="00675DD8" w:rsidP="00675DD8">
      <w:pPr>
        <w:pStyle w:val="a6"/>
        <w:ind w:left="1077" w:firstLine="31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</w:t>
      </w:r>
      <w:r w:rsidRPr="00F00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583">
        <w:rPr>
          <w:rFonts w:ascii="TH SarabunIT๙" w:hAnsi="TH SarabunIT๙" w:cs="TH SarabunIT๙"/>
          <w:sz w:val="32"/>
          <w:szCs w:val="32"/>
          <w:cs/>
        </w:rPr>
        <w:t>–</w:t>
      </w:r>
    </w:p>
    <w:p w:rsidR="005E08D5" w:rsidRPr="00B43A9A" w:rsidRDefault="005E08D5" w:rsidP="00813675">
      <w:pPr>
        <w:pStyle w:val="a6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งวดที่ 4 คิดเป็นจำนวน</w:t>
      </w:r>
      <w:r w:rsidRPr="004638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 </w:t>
      </w:r>
      <w:r w:rsidR="004638D4" w:rsidRPr="004638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="004638D4" w:rsidRPr="004638D4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4638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ของค่าจ้างเหมาตามที่ตกลงทำสัญญาว่าจ้างจะจ่ายให้เมื่อผู้รับจ้างได้ทำการก่อสร้าง</w:t>
      </w:r>
      <w:r w:rsidR="00FF7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BA2667" w:rsidRDefault="00FF788B" w:rsidP="0080305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ดำเนินการ</w:t>
      </w:r>
      <w:r w:rsidRPr="00FF788B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ก่อสร้างถนนคอนกรีตเสริมเหล็กสายซอยพิเศษ หมู่ที่ 7 </w:t>
      </w:r>
      <w:r w:rsidR="00BA2667" w:rsidRPr="00FF788B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BA2667">
        <w:rPr>
          <w:rFonts w:ascii="TH SarabunIT๙" w:hAnsi="TH SarabunIT๙" w:cs="TH SarabunIT๙" w:hint="cs"/>
          <w:sz w:val="32"/>
          <w:szCs w:val="32"/>
          <w:cs/>
        </w:rPr>
        <w:t>โดยดำเนินการตามรายละเอียด ดังนี้</w:t>
      </w:r>
    </w:p>
    <w:p w:rsidR="00BA2667" w:rsidRDefault="00BA2667" w:rsidP="00BA2667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313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788B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 xml:space="preserve">ขนาดกว้าง 5 เมตร ยาว 981 เมตร หนา 0.15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ไหล่ทางกว้างข้างละ 1 เมตร 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>หรือมีพื้นที่ผิวจราจรรวมกันไม่น้อยกว่า 4,905 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BA2667" w:rsidRDefault="00BA2667" w:rsidP="0080305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C313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งานก่อสร้างท่อคอนกรีตเสริมเหล็ก ขนาดเส้นผ่าศูนย์กลาง 1.00 เมตร ยาว 8.00 เมตร จำนวน 4 จุด</w:t>
      </w:r>
    </w:p>
    <w:p w:rsidR="00BA2667" w:rsidRDefault="00BA2667" w:rsidP="00803053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313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638D4" w:rsidRPr="004638D4">
        <w:rPr>
          <w:rFonts w:ascii="TH SarabunIT๙" w:hAnsi="TH SarabunIT๙" w:cs="TH SarabunIT๙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 w:rsidR="007738C0"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10 เซนติเมตร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และเส้นขอบทาง</w:t>
      </w:r>
      <w:r w:rsidR="007738C0">
        <w:rPr>
          <w:rFonts w:ascii="TH SarabunIT๙" w:hAnsi="TH SarabunIT๙" w:cs="TH SarabunIT๙" w:hint="cs"/>
          <w:sz w:val="32"/>
          <w:szCs w:val="32"/>
          <w:cs/>
        </w:rPr>
        <w:t>ใช้เส้นทึบสีขาว กว้าง 10 เซนติเมตร ทั้ง 2 ข้างตลอดแนว ตามรายการประกอบแบบ</w:t>
      </w:r>
    </w:p>
    <w:p w:rsidR="00BA2667" w:rsidRDefault="00BA2667" w:rsidP="00FF788B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313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งานติดตั้งป้ายจราจร</w:t>
      </w:r>
      <w:r w:rsidR="007738C0">
        <w:rPr>
          <w:rFonts w:ascii="TH SarabunIT๙" w:hAnsi="TH SarabunIT๙" w:cs="TH SarabunIT๙" w:hint="cs"/>
          <w:sz w:val="32"/>
          <w:szCs w:val="32"/>
          <w:cs/>
        </w:rPr>
        <w:t xml:space="preserve"> ตามรายการประกอบแบบที่ปรากฏในแบบแปลน</w:t>
      </w:r>
    </w:p>
    <w:p w:rsidR="00425A33" w:rsidRDefault="00425A33" w:rsidP="00FF788B">
      <w:pPr>
        <w:pStyle w:val="a6"/>
        <w:ind w:firstLine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BA2667" w:rsidRDefault="00BA2667" w:rsidP="00FF788B">
      <w:pPr>
        <w:pStyle w:val="a6"/>
        <w:ind w:firstLine="1080"/>
        <w:rPr>
          <w:rFonts w:ascii="TH SarabunIT๙" w:hAnsi="TH SarabunIT๙" w:cs="TH SarabunIT๙"/>
          <w:sz w:val="32"/>
          <w:szCs w:val="32"/>
          <w:cs/>
        </w:rPr>
      </w:pPr>
    </w:p>
    <w:p w:rsidR="00975AAA" w:rsidRDefault="00FF788B" w:rsidP="00975AAA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ดำเนินการ</w:t>
      </w:r>
      <w:r w:rsidRPr="00FF788B">
        <w:rPr>
          <w:rFonts w:ascii="TH SarabunIT๙" w:hAnsi="TH SarabunIT๙" w:cs="TH SarabunIT๙"/>
          <w:sz w:val="32"/>
          <w:szCs w:val="32"/>
          <w:cs/>
        </w:rPr>
        <w:t>ซ่อมสร้างถนน</w:t>
      </w:r>
      <w:proofErr w:type="spellStart"/>
      <w:r w:rsidRPr="00FF788B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FF788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FF788B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FF788B">
        <w:rPr>
          <w:rFonts w:ascii="TH SarabunIT๙" w:hAnsi="TH SarabunIT๙" w:cs="TH SarabunIT๙"/>
          <w:sz w:val="32"/>
          <w:szCs w:val="32"/>
          <w:cs/>
        </w:rPr>
        <w:t xml:space="preserve">นกรีตสายบ้านซอย </w:t>
      </w:r>
      <w:r w:rsidRPr="00FF788B">
        <w:rPr>
          <w:rFonts w:ascii="TH SarabunIT๙" w:hAnsi="TH SarabunIT๙" w:cs="TH SarabunIT๙"/>
          <w:sz w:val="32"/>
          <w:szCs w:val="32"/>
        </w:rPr>
        <w:t>5</w:t>
      </w:r>
      <w:r w:rsidRPr="00FF788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 w:rsidR="00975AAA">
        <w:rPr>
          <w:rFonts w:ascii="TH SarabunIT๙" w:hAnsi="TH SarabunIT๙" w:cs="TH SarabunIT๙" w:hint="cs"/>
          <w:sz w:val="32"/>
          <w:szCs w:val="32"/>
          <w:cs/>
        </w:rPr>
        <w:t>โดยดำเนินการตามรายละเอียด ดังนี้</w:t>
      </w:r>
    </w:p>
    <w:p w:rsidR="00FF788B" w:rsidRDefault="00975AAA" w:rsidP="00FF788B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788B">
        <w:rPr>
          <w:rFonts w:ascii="TH SarabunIT๙" w:hAnsi="TH SarabunIT๙" w:cs="TH SarabunIT๙"/>
          <w:sz w:val="32"/>
          <w:szCs w:val="32"/>
          <w:cs/>
        </w:rPr>
        <w:t>ซ่อมสร้างถนน</w:t>
      </w:r>
      <w:proofErr w:type="spellStart"/>
      <w:r w:rsidRPr="00FF788B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FF788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FF788B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FF788B">
        <w:rPr>
          <w:rFonts w:ascii="TH SarabunIT๙" w:hAnsi="TH SarabunIT๙" w:cs="TH SarabunIT๙"/>
          <w:sz w:val="32"/>
          <w:szCs w:val="32"/>
          <w:cs/>
        </w:rPr>
        <w:t>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="00FF788B" w:rsidRPr="00FF788B">
        <w:rPr>
          <w:rFonts w:ascii="TH SarabunIT๙" w:hAnsi="TH SarabunIT๙" w:cs="TH SarabunIT๙"/>
          <w:sz w:val="32"/>
          <w:szCs w:val="32"/>
        </w:rPr>
        <w:t>6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FF788B" w:rsidRPr="00FF788B">
        <w:rPr>
          <w:rFonts w:ascii="TH SarabunIT๙" w:hAnsi="TH SarabunIT๙" w:cs="TH SarabunIT๙"/>
          <w:sz w:val="32"/>
          <w:szCs w:val="32"/>
        </w:rPr>
        <w:t>1,120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="00FF788B" w:rsidRPr="00FF788B">
        <w:rPr>
          <w:rFonts w:ascii="TH SarabunIT๙" w:hAnsi="TH SarabunIT๙" w:cs="TH SarabunIT๙"/>
          <w:sz w:val="32"/>
          <w:szCs w:val="32"/>
        </w:rPr>
        <w:t>0.05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หรือมีพื้นที่ผิวจราจรรวมกันไม่น้อยกว่า </w:t>
      </w:r>
      <w:r w:rsidR="00FF788B" w:rsidRPr="00FF788B">
        <w:rPr>
          <w:rFonts w:ascii="TH SarabunIT๙" w:hAnsi="TH SarabunIT๙" w:cs="TH SarabunIT๙"/>
          <w:sz w:val="32"/>
          <w:szCs w:val="32"/>
        </w:rPr>
        <w:t>6,720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="00FF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75AAA" w:rsidRDefault="00975AAA" w:rsidP="00975AAA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638D4" w:rsidRPr="004638D4">
        <w:rPr>
          <w:rFonts w:ascii="TH SarabunIT๙" w:hAnsi="TH SarabunIT๙" w:cs="TH SarabunIT๙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10 เซนติเมตร และเส้นขอบทางใช้เส้นทึบสีขาว กว้าง 10 เซนติเมตร ทั้ง 2 ข้างตลอดแนว ตามรายการประกอบแบบ</w:t>
      </w:r>
    </w:p>
    <w:p w:rsidR="00975AAA" w:rsidRDefault="00975AAA" w:rsidP="00975AAA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งานติดตั้งป้ายจราจร ตามรายการประกอบแบบที่ปรากฏในแบบแปลน</w:t>
      </w:r>
    </w:p>
    <w:p w:rsidR="00975AAA" w:rsidRDefault="00975AAA" w:rsidP="00975AAA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5E08D5" w:rsidRDefault="005E08D5" w:rsidP="00975AAA">
      <w:pPr>
        <w:pStyle w:val="a6"/>
        <w:spacing w:before="240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  <w:r w:rsidRPr="00975A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กำหนดระยะเวลาแล้วเสร็จ  </w:t>
      </w:r>
      <w:r w:rsidR="004638D4"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Pr="00975A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วัน</w:t>
      </w:r>
    </w:p>
    <w:p w:rsidR="00FF788B" w:rsidRDefault="00FF788B" w:rsidP="00FF788B">
      <w:pPr>
        <w:pStyle w:val="a6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คิดเป็นจำนวนเงิน </w:t>
      </w:r>
      <w:r w:rsidRPr="004638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="004638D4" w:rsidRPr="004638D4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4638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ของค่าจ้างเหมาตามที่ตกลงทำสัญญาว่าจ้างจะจ่ายให้เมื่อผู้รับจ้างได้ทำการก่อสร้าง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FF788B" w:rsidRDefault="00610243" w:rsidP="00FF788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0243">
        <w:rPr>
          <w:rFonts w:ascii="TH SarabunIT๙" w:hAnsi="TH SarabunIT๙" w:cs="TH SarabunIT๙" w:hint="cs"/>
          <w:sz w:val="32"/>
          <w:szCs w:val="32"/>
          <w:cs/>
        </w:rPr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788B" w:rsidRPr="00FF788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FF788B" w:rsidRPr="00FF788B">
        <w:rPr>
          <w:rFonts w:ascii="TH SarabunIT๙" w:hAnsi="TH SarabunIT๙" w:cs="TH SarabunIT๙"/>
          <w:sz w:val="32"/>
          <w:szCs w:val="32"/>
          <w:cs/>
        </w:rPr>
        <w:t>ก่อสร้างสะพานคอนกรีตเสริมเหล็กบ้านซอย 8 หมู่ที่ 7</w:t>
      </w:r>
      <w:r w:rsidR="00FF788B"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โดยดำเนินการตามรายละเอียด ดังนี้ </w:t>
      </w:r>
    </w:p>
    <w:p w:rsidR="00610243" w:rsidRDefault="00F90C70" w:rsidP="00610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0243">
        <w:rPr>
          <w:rFonts w:ascii="TH SarabunIT๙" w:hAnsi="TH SarabunIT๙" w:cs="TH SarabunIT๙"/>
          <w:sz w:val="32"/>
          <w:szCs w:val="32"/>
        </w:rPr>
        <w:t xml:space="preserve">- </w:t>
      </w:r>
      <w:r w:rsidR="00610243" w:rsidRPr="00FF788B">
        <w:rPr>
          <w:rFonts w:ascii="TH SarabunIT๙" w:hAnsi="TH SarabunIT๙" w:cs="TH SarabunIT๙"/>
          <w:sz w:val="32"/>
          <w:szCs w:val="32"/>
          <w:cs/>
        </w:rPr>
        <w:t>ก่อสร้างสะพานคอนกรีตเสริมเหล็ก</w:t>
      </w:r>
      <w:r w:rsidR="00610243">
        <w:rPr>
          <w:rFonts w:ascii="TH SarabunIT๙" w:hAnsi="TH SarabunIT๙" w:cs="TH SarabunIT๙"/>
          <w:sz w:val="32"/>
          <w:szCs w:val="32"/>
        </w:rPr>
        <w:t xml:space="preserve"> </w:t>
      </w:r>
      <w:r w:rsidR="00610243">
        <w:rPr>
          <w:rFonts w:ascii="TH SarabunIT๙" w:hAnsi="TH SarabunIT๙" w:cs="TH SarabunIT๙" w:hint="cs"/>
          <w:sz w:val="32"/>
          <w:szCs w:val="32"/>
          <w:cs/>
        </w:rPr>
        <w:t>ขนาดกว้าง 8.00 เมตร ยาว 9.00 เมตร แบบไม่มีทางเท้า (มุมเฉียง (</w:t>
      </w:r>
      <w:r w:rsidR="00610243">
        <w:rPr>
          <w:rFonts w:ascii="TH SarabunIT๙" w:hAnsi="TH SarabunIT๙" w:cs="TH SarabunIT๙"/>
          <w:sz w:val="32"/>
          <w:szCs w:val="32"/>
        </w:rPr>
        <w:t>SKEW</w:t>
      </w:r>
      <w:r w:rsidR="00610243">
        <w:rPr>
          <w:rFonts w:ascii="TH SarabunIT๙" w:hAnsi="TH SarabunIT๙" w:cs="TH SarabunIT๙" w:hint="cs"/>
          <w:sz w:val="32"/>
          <w:szCs w:val="32"/>
          <w:cs/>
        </w:rPr>
        <w:t>) 10 องศา)</w:t>
      </w:r>
      <w:r w:rsidR="00610243">
        <w:rPr>
          <w:rFonts w:ascii="TH SarabunIT๙" w:hAnsi="TH SarabunIT๙" w:cs="TH SarabunIT๙"/>
          <w:sz w:val="32"/>
          <w:szCs w:val="32"/>
        </w:rPr>
        <w:t xml:space="preserve"> </w:t>
      </w:r>
      <w:r w:rsidR="00610243">
        <w:rPr>
          <w:rFonts w:ascii="TH SarabunIT๙" w:hAnsi="TH SarabunIT๙" w:cs="TH SarabunIT๙" w:hint="cs"/>
          <w:sz w:val="32"/>
          <w:szCs w:val="32"/>
          <w:cs/>
        </w:rPr>
        <w:t>สำหรับการรับน้ำหนักบรรทุกปลอดภัย ไม่น้อยกว่า 50 ตันต่อต้น</w:t>
      </w:r>
    </w:p>
    <w:p w:rsidR="00610243" w:rsidRDefault="00F90C70" w:rsidP="00610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0243">
        <w:rPr>
          <w:rFonts w:ascii="TH SarabunIT๙" w:hAnsi="TH SarabunIT๙" w:cs="TH SarabunIT๙" w:hint="cs"/>
          <w:sz w:val="32"/>
          <w:szCs w:val="32"/>
          <w:cs/>
        </w:rPr>
        <w:t xml:space="preserve">- เสาเข็ม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610243">
        <w:rPr>
          <w:rFonts w:ascii="TH SarabunIT๙" w:hAnsi="TH SarabunIT๙" w:cs="TH SarabunIT๙" w:hint="cs"/>
          <w:sz w:val="32"/>
          <w:szCs w:val="32"/>
          <w:cs/>
        </w:rPr>
        <w:t>เสาเข็ม</w:t>
      </w:r>
      <w:r>
        <w:rPr>
          <w:rFonts w:ascii="TH SarabunIT๙" w:hAnsi="TH SarabunIT๙" w:cs="TH SarabunIT๙" w:hint="cs"/>
          <w:sz w:val="32"/>
          <w:szCs w:val="32"/>
          <w:cs/>
        </w:rPr>
        <w:t>คอนกรีตอัดแรง (ค.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>
        <w:rPr>
          <w:rFonts w:ascii="TH SarabunIT๙" w:hAnsi="TH SarabunIT๙" w:cs="TH SarabunIT๙"/>
          <w:sz w:val="32"/>
          <w:szCs w:val="32"/>
        </w:rPr>
        <w:t xml:space="preserve">0.40 x </w:t>
      </w:r>
      <w:r>
        <w:rPr>
          <w:rFonts w:ascii="TH SarabunIT๙" w:hAnsi="TH SarabunIT๙" w:cs="TH SarabunIT๙" w:hint="cs"/>
          <w:sz w:val="32"/>
          <w:szCs w:val="32"/>
          <w:cs/>
        </w:rPr>
        <w:t>0.40 เมตร ยาว 10.00 เมตร</w:t>
      </w:r>
    </w:p>
    <w:p w:rsidR="00F90C70" w:rsidRDefault="00F90C70" w:rsidP="006102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คานสะพาน เป็นคานคอนกรีตอัดแรง ชนิด </w:t>
      </w:r>
      <w:r>
        <w:rPr>
          <w:rFonts w:ascii="TH SarabunIT๙" w:hAnsi="TH SarabunIT๙" w:cs="TH SarabunIT๙"/>
          <w:sz w:val="32"/>
          <w:szCs w:val="32"/>
        </w:rPr>
        <w:t xml:space="preserve">PLANK GIRDER </w:t>
      </w:r>
      <w:r>
        <w:rPr>
          <w:rFonts w:ascii="TH SarabunIT๙" w:hAnsi="TH SarabunIT๙" w:cs="TH SarabunIT๙" w:hint="cs"/>
          <w:sz w:val="32"/>
          <w:szCs w:val="32"/>
          <w:cs/>
        </w:rPr>
        <w:t>ช่วง 9.00 เมตร</w:t>
      </w:r>
    </w:p>
    <w:p w:rsidR="00F90C70" w:rsidRDefault="00F90C70" w:rsidP="00F90C70">
      <w:pPr>
        <w:pStyle w:val="a6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638D4" w:rsidRPr="004638D4">
        <w:rPr>
          <w:rFonts w:ascii="TH SarabunIT๙" w:hAnsi="TH SarabunIT๙" w:cs="TH SarabunIT๙"/>
          <w:sz w:val="32"/>
          <w:szCs w:val="32"/>
          <w:cs/>
        </w:rPr>
        <w:t xml:space="preserve">งานตีเส้นใช้เส้นแบ่งช่องทางจราจรสีเหลือง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10 เซนติเมตร และเส้นขอบทางใช้เส้นทึบสีขาว กว้าง 10 เซนติเมตร ทั้ง 2 ข้างตลอดแนว ตามรายการประกอบแบบ</w:t>
      </w:r>
    </w:p>
    <w:p w:rsidR="00F90C70" w:rsidRDefault="00F90C70" w:rsidP="00F90C70">
      <w:pPr>
        <w:pStyle w:val="a6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ติดตั้งป้ายโครงการ</w:t>
      </w:r>
    </w:p>
    <w:p w:rsidR="00B406FA" w:rsidRDefault="00B406FA" w:rsidP="00FF788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C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</w:t>
      </w:r>
      <w:r w:rsidRPr="00F90C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ำหนดระยะเวลาแล้วเสร็จ </w:t>
      </w:r>
      <w:r w:rsidR="004638D4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F90C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</w:t>
      </w:r>
    </w:p>
    <w:p w:rsidR="00675DD8" w:rsidRDefault="00675DD8" w:rsidP="00675DD8">
      <w:pPr>
        <w:pStyle w:val="a6"/>
        <w:spacing w:before="240"/>
        <w:ind w:left="1077"/>
        <w:jc w:val="right"/>
        <w:rPr>
          <w:rFonts w:ascii="TH SarabunIT๙" w:hAnsi="TH SarabunIT๙" w:cs="TH SarabunIT๙"/>
          <w:sz w:val="32"/>
          <w:szCs w:val="32"/>
        </w:rPr>
      </w:pPr>
      <w:r w:rsidRPr="00975AAA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975AA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75DD8" w:rsidRDefault="00675DD8" w:rsidP="00675DD8">
      <w:pPr>
        <w:pStyle w:val="a6"/>
        <w:spacing w:before="240"/>
        <w:ind w:left="1077" w:firstLine="33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75DD8" w:rsidRPr="00F90C70" w:rsidRDefault="00675DD8" w:rsidP="00FF788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E08D5" w:rsidRPr="00B43A9A" w:rsidRDefault="005E08D5" w:rsidP="00FF788B">
      <w:pPr>
        <w:pStyle w:val="a6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A9A">
        <w:rPr>
          <w:rFonts w:ascii="TH SarabunIT๙" w:hAnsi="TH SarabunIT๙" w:cs="TH SarabunIT๙"/>
          <w:sz w:val="32"/>
          <w:szCs w:val="32"/>
          <w:cs/>
        </w:rPr>
        <w:t xml:space="preserve">แบ่งงวดงานออกเป็น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43A9A">
        <w:rPr>
          <w:rFonts w:ascii="TH SarabunIT๙" w:hAnsi="TH SarabunIT๙" w:cs="TH SarabunIT๙"/>
          <w:sz w:val="32"/>
          <w:szCs w:val="32"/>
          <w:cs/>
        </w:rPr>
        <w:t xml:space="preserve"> งวดงาน กำหนดแล้วเสร็จ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27</w:t>
      </w:r>
      <w:r w:rsidRPr="00B43A9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B43A9A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FF788B" w:rsidRDefault="005E08D5" w:rsidP="00FF788B">
      <w:pPr>
        <w:pStyle w:val="a6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3A9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FF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A9A">
        <w:rPr>
          <w:rFonts w:ascii="TH SarabunIT๙" w:hAnsi="TH SarabunIT๙" w:cs="TH SarabunIT๙"/>
          <w:sz w:val="32"/>
          <w:szCs w:val="32"/>
          <w:cs/>
        </w:rPr>
        <w:t>ผู้รับจ้างสามารถส่งมอบงานงวดใดก่อนหลังได้ หรือจะส่งพร้อมกันทีละหลายงวดงาน</w:t>
      </w:r>
      <w:r w:rsidR="00FF788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43A9A">
        <w:rPr>
          <w:rFonts w:ascii="TH SarabunIT๙" w:hAnsi="TH SarabunIT๙" w:cs="TH SarabunIT๙"/>
          <w:sz w:val="32"/>
          <w:szCs w:val="32"/>
          <w:cs/>
        </w:rPr>
        <w:t>ก็ได้</w:t>
      </w:r>
      <w:r w:rsidR="00FF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A9A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เมื่อผู้รับจ้างได้ทำการก่อสร้างงานนั้นแล้วเสร็จ เรียบร้อยครบถ้วน ตามรายละเอียดที่ระบุไว้ในแต่ละ</w:t>
      </w:r>
      <w:r w:rsidR="00F90C7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43A9A">
        <w:rPr>
          <w:rFonts w:ascii="TH SarabunIT๙" w:hAnsi="TH SarabunIT๙" w:cs="TH SarabunIT๙"/>
          <w:sz w:val="32"/>
          <w:szCs w:val="32"/>
          <w:cs/>
        </w:rPr>
        <w:t>งวดงาน</w:t>
      </w:r>
    </w:p>
    <w:p w:rsidR="005E08D5" w:rsidRDefault="005E08D5" w:rsidP="00FF788B">
      <w:pPr>
        <w:pStyle w:val="a6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348F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และคณะกรรมการตรวจรับพัสดุมีมติตรวจรับมอบงานถูกต้องครบถ้วนแล้ว</w:t>
      </w:r>
    </w:p>
    <w:p w:rsidR="005E08D5" w:rsidRDefault="00301F06" w:rsidP="005E08D5">
      <w:pPr>
        <w:autoSpaceDE w:val="0"/>
        <w:autoSpaceDN w:val="0"/>
        <w:adjustRightInd w:val="0"/>
        <w:spacing w:before="240"/>
        <w:ind w:left="720" w:hanging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="001461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B5139C" w:rsidRPr="00AA348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วงเงินในการจัดจ้าง</w:t>
      </w:r>
    </w:p>
    <w:p w:rsidR="00B5139C" w:rsidRDefault="005E08D5" w:rsidP="005E08D5">
      <w:pPr>
        <w:autoSpaceDE w:val="0"/>
        <w:autoSpaceDN w:val="0"/>
        <w:adjustRightInd w:val="0"/>
        <w:spacing w:before="120"/>
        <w:ind w:left="720" w:hanging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A006E" w:rsidRPr="009A7786">
        <w:rPr>
          <w:rFonts w:ascii="TH SarabunIT๙" w:eastAsia="Calibri" w:hAnsi="TH SarabunIT๙" w:cs="TH SarabunIT๙"/>
          <w:sz w:val="32"/>
          <w:szCs w:val="32"/>
          <w:cs/>
        </w:rPr>
        <w:t>เงินงบประมาณ</w:t>
      </w:r>
      <w:r w:rsidR="009A006E" w:rsidRPr="009A7786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33,900,000</w:t>
      </w:r>
      <w:r w:rsidR="009A006E" w:rsidRPr="009A778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 </w:t>
      </w:r>
      <w:r w:rsidR="00B5139C" w:rsidRPr="009A778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 </w:t>
      </w:r>
      <w:r w:rsidR="00B5139C" w:rsidRPr="009A7786">
        <w:rPr>
          <w:rFonts w:ascii="TH SarabunIT๙" w:hAnsi="TH SarabunIT๙" w:cs="TH SarabunIT๙"/>
          <w:sz w:val="32"/>
          <w:szCs w:val="32"/>
          <w:cs/>
        </w:rPr>
        <w:t>(เงิน</w:t>
      </w:r>
      <w:r>
        <w:rPr>
          <w:rFonts w:ascii="TH SarabunIT๙" w:hAnsi="TH SarabunIT๙" w:cs="TH SarabunIT๙" w:hint="cs"/>
          <w:sz w:val="32"/>
          <w:szCs w:val="32"/>
          <w:cs/>
        </w:rPr>
        <w:t>สามสิบสามล้านเก้าแสน</w:t>
      </w:r>
      <w:r w:rsidR="001461E4" w:rsidRPr="009A778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5139C" w:rsidRPr="009A7786">
        <w:rPr>
          <w:rFonts w:ascii="TH SarabunIT๙" w:hAnsi="TH SarabunIT๙" w:cs="TH SarabunIT๙"/>
          <w:sz w:val="32"/>
          <w:szCs w:val="32"/>
          <w:cs/>
        </w:rPr>
        <w:t>ถ้วน)</w:t>
      </w:r>
    </w:p>
    <w:p w:rsidR="005E08D5" w:rsidRPr="0076210B" w:rsidRDefault="005E08D5" w:rsidP="005E08D5">
      <w:pPr>
        <w:autoSpaceDE w:val="0"/>
        <w:autoSpaceDN w:val="0"/>
        <w:adjustRightInd w:val="0"/>
        <w:spacing w:before="240"/>
        <w:ind w:left="720" w:hanging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6210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76210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ผู้รับผิดชอบโครงการ</w:t>
      </w:r>
    </w:p>
    <w:p w:rsidR="005E08D5" w:rsidRPr="0076210B" w:rsidRDefault="005E08D5" w:rsidP="005E08D5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 w:rsidRPr="0076210B">
        <w:rPr>
          <w:rFonts w:ascii="TH SarabunIT๙" w:eastAsia="Calibri" w:hAnsi="TH SarabunIT๙" w:cs="TH SarabunIT๙"/>
          <w:sz w:val="32"/>
          <w:szCs w:val="32"/>
          <w:cs/>
        </w:rPr>
        <w:t>กองการศึกษา ศาสนาและวัฒนธรรม องค์การบริหารส่วนตำบลควนกาหลง</w:t>
      </w:r>
    </w:p>
    <w:p w:rsidR="005E08D5" w:rsidRPr="006329AC" w:rsidRDefault="005E08D5" w:rsidP="005E08D5">
      <w:pPr>
        <w:ind w:firstLine="1440"/>
        <w:jc w:val="thaiDistribute"/>
        <w:rPr>
          <w:rFonts w:ascii="TH SarabunIT๙" w:hAnsi="TH SarabunIT๙" w:cs="TH SarabunIT๙"/>
        </w:rPr>
      </w:pPr>
    </w:p>
    <w:p w:rsidR="00B5139C" w:rsidRPr="00AA348F" w:rsidRDefault="00B5139C" w:rsidP="00B5139C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B5139C" w:rsidRPr="00AA348F" w:rsidRDefault="00B5139C" w:rsidP="00B5139C">
      <w:pPr>
        <w:pStyle w:val="a4"/>
        <w:tabs>
          <w:tab w:val="left" w:pos="1800"/>
        </w:tabs>
        <w:ind w:right="-6" w:firstLine="0"/>
        <w:rPr>
          <w:rFonts w:ascii="TH SarabunIT๙" w:hAnsi="TH SarabunIT๙" w:cs="TH SarabunIT๙"/>
          <w:spacing w:val="8"/>
        </w:rPr>
      </w:pPr>
      <w:r w:rsidRPr="00AA348F">
        <w:rPr>
          <w:rFonts w:ascii="TH SarabunIT๙" w:hAnsi="TH SarabunIT๙" w:cs="TH SarabunIT๙"/>
          <w:cs/>
        </w:rPr>
        <w:tab/>
      </w:r>
      <w:r w:rsidRPr="00AA348F">
        <w:rPr>
          <w:rFonts w:ascii="TH SarabunIT๙" w:hAnsi="TH SarabunIT๙" w:cs="TH SarabunIT๙"/>
          <w:cs/>
        </w:rPr>
        <w:tab/>
      </w:r>
      <w:r w:rsidRPr="00AA348F">
        <w:rPr>
          <w:rFonts w:ascii="TH SarabunIT๙" w:hAnsi="TH SarabunIT๙" w:cs="TH SarabunIT๙"/>
          <w:cs/>
        </w:rPr>
        <w:tab/>
        <w:t>(ลงชื่อ)...................................................ประธานกรรมการ</w:t>
      </w: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32"/>
          <w:szCs w:val="32"/>
        </w:rPr>
      </w:pPr>
      <w:r w:rsidRPr="00AA348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01F06" w:rsidRPr="00AA34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348F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proofErr w:type="spellStart"/>
      <w:r w:rsidR="00FF788B">
        <w:rPr>
          <w:rFonts w:ascii="TH SarabunIT๙" w:hAnsi="TH SarabunIT๙" w:cs="TH SarabunIT๙" w:hint="cs"/>
          <w:sz w:val="32"/>
          <w:szCs w:val="32"/>
          <w:cs/>
        </w:rPr>
        <w:t>ธนวัฑฒน์</w:t>
      </w:r>
      <w:proofErr w:type="spellEnd"/>
      <w:r w:rsidR="00FF788B">
        <w:rPr>
          <w:rFonts w:ascii="TH SarabunIT๙" w:hAnsi="TH SarabunIT๙" w:cs="TH SarabunIT๙" w:hint="cs"/>
          <w:sz w:val="32"/>
          <w:szCs w:val="32"/>
          <w:cs/>
        </w:rPr>
        <w:t xml:space="preserve"> ผิวเหลือง</w:t>
      </w:r>
      <w:r w:rsidRPr="00AA348F">
        <w:rPr>
          <w:rFonts w:ascii="TH SarabunIT๙" w:hAnsi="TH SarabunIT๙" w:cs="TH SarabunIT๙"/>
          <w:sz w:val="32"/>
          <w:szCs w:val="32"/>
          <w:cs/>
        </w:rPr>
        <w:t>)</w:t>
      </w: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16"/>
          <w:szCs w:val="16"/>
        </w:rPr>
      </w:pP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16"/>
          <w:szCs w:val="16"/>
        </w:rPr>
      </w:pP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16"/>
          <w:szCs w:val="16"/>
        </w:rPr>
      </w:pP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16"/>
          <w:szCs w:val="16"/>
        </w:rPr>
      </w:pPr>
    </w:p>
    <w:p w:rsidR="00B5139C" w:rsidRPr="00AA348F" w:rsidRDefault="00B5139C" w:rsidP="00B5139C">
      <w:pPr>
        <w:pStyle w:val="a4"/>
        <w:tabs>
          <w:tab w:val="left" w:pos="1800"/>
        </w:tabs>
        <w:ind w:right="-6" w:firstLine="0"/>
        <w:rPr>
          <w:rFonts w:ascii="TH SarabunIT๙" w:hAnsi="TH SarabunIT๙" w:cs="TH SarabunIT๙"/>
          <w:spacing w:val="8"/>
        </w:rPr>
      </w:pPr>
      <w:r w:rsidRPr="00AA348F">
        <w:rPr>
          <w:rFonts w:ascii="TH SarabunIT๙" w:hAnsi="TH SarabunIT๙" w:cs="TH SarabunIT๙"/>
          <w:cs/>
        </w:rPr>
        <w:tab/>
      </w:r>
      <w:r w:rsidRPr="00AA348F">
        <w:rPr>
          <w:rFonts w:ascii="TH SarabunIT๙" w:hAnsi="TH SarabunIT๙" w:cs="TH SarabunIT๙"/>
          <w:cs/>
        </w:rPr>
        <w:tab/>
      </w:r>
      <w:r w:rsidRPr="00AA348F">
        <w:rPr>
          <w:rFonts w:ascii="TH SarabunIT๙" w:hAnsi="TH SarabunIT๙" w:cs="TH SarabunIT๙"/>
          <w:cs/>
        </w:rPr>
        <w:tab/>
        <w:t>(ลงชื่อ)...................................................กรรมการ</w:t>
      </w:r>
    </w:p>
    <w:p w:rsidR="00B5139C" w:rsidRPr="00AA348F" w:rsidRDefault="00DC3FFC" w:rsidP="00B5139C">
      <w:pPr>
        <w:pStyle w:val="a6"/>
        <w:ind w:left="2880"/>
        <w:rPr>
          <w:rFonts w:ascii="TH SarabunIT๙" w:hAnsi="TH SarabunIT๙" w:cs="TH SarabunIT๙"/>
          <w:sz w:val="32"/>
          <w:szCs w:val="32"/>
        </w:rPr>
      </w:pPr>
      <w:r w:rsidRPr="00AA348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20831" w:rsidRPr="00AA34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6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831" w:rsidRPr="00AA34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6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39C" w:rsidRPr="00AA348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F788B" w:rsidRPr="00AA348F">
        <w:rPr>
          <w:rFonts w:ascii="TH SarabunIT๙" w:hAnsi="TH SarabunIT๙" w:cs="TH SarabunIT๙"/>
          <w:sz w:val="32"/>
          <w:szCs w:val="32"/>
          <w:cs/>
        </w:rPr>
        <w:t>นายพาณิช ไชย</w:t>
      </w:r>
      <w:proofErr w:type="spellStart"/>
      <w:r w:rsidR="00FF788B" w:rsidRPr="00AA348F">
        <w:rPr>
          <w:rFonts w:ascii="TH SarabunIT๙" w:hAnsi="TH SarabunIT๙" w:cs="TH SarabunIT๙"/>
          <w:sz w:val="32"/>
          <w:szCs w:val="32"/>
          <w:cs/>
        </w:rPr>
        <w:t>มะโณ</w:t>
      </w:r>
      <w:proofErr w:type="spellEnd"/>
      <w:r w:rsidR="00420831" w:rsidRPr="00AA348F">
        <w:rPr>
          <w:rFonts w:ascii="TH SarabunIT๙" w:hAnsi="TH SarabunIT๙" w:cs="TH SarabunIT๙"/>
          <w:sz w:val="32"/>
          <w:szCs w:val="32"/>
          <w:cs/>
        </w:rPr>
        <w:t>)</w:t>
      </w: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32"/>
          <w:szCs w:val="32"/>
        </w:rPr>
      </w:pP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16"/>
          <w:szCs w:val="16"/>
        </w:rPr>
      </w:pP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sz w:val="16"/>
          <w:szCs w:val="16"/>
        </w:rPr>
      </w:pPr>
    </w:p>
    <w:p w:rsidR="00B5139C" w:rsidRPr="00AA348F" w:rsidRDefault="00B5139C" w:rsidP="00B5139C">
      <w:pPr>
        <w:pStyle w:val="a4"/>
        <w:tabs>
          <w:tab w:val="left" w:pos="1800"/>
        </w:tabs>
        <w:ind w:right="-6" w:firstLine="0"/>
        <w:rPr>
          <w:rFonts w:ascii="TH SarabunIT๙" w:hAnsi="TH SarabunIT๙" w:cs="TH SarabunIT๙"/>
          <w:spacing w:val="8"/>
          <w:cs/>
        </w:rPr>
      </w:pPr>
      <w:r w:rsidRPr="00AA348F">
        <w:rPr>
          <w:rFonts w:ascii="TH SarabunIT๙" w:hAnsi="TH SarabunIT๙" w:cs="TH SarabunIT๙"/>
        </w:rPr>
        <w:tab/>
      </w:r>
      <w:r w:rsidRPr="00AA348F">
        <w:rPr>
          <w:rFonts w:ascii="TH SarabunIT๙" w:hAnsi="TH SarabunIT๙" w:cs="TH SarabunIT๙"/>
        </w:rPr>
        <w:tab/>
      </w:r>
      <w:r w:rsidRPr="00AA348F">
        <w:rPr>
          <w:rFonts w:ascii="TH SarabunIT๙" w:hAnsi="TH SarabunIT๙" w:cs="TH SarabunIT๙"/>
        </w:rPr>
        <w:tab/>
      </w:r>
      <w:r w:rsidRPr="00AA348F">
        <w:rPr>
          <w:rFonts w:ascii="TH SarabunIT๙" w:hAnsi="TH SarabunIT๙" w:cs="TH SarabunIT๙"/>
          <w:cs/>
        </w:rPr>
        <w:t>(ลงชื่อ)..................................................กรรมการ</w:t>
      </w:r>
      <w:r w:rsidR="0050089A">
        <w:rPr>
          <w:rFonts w:ascii="TH SarabunIT๙" w:hAnsi="TH SarabunIT๙" w:cs="TH SarabunIT๙"/>
          <w:spacing w:val="8"/>
        </w:rPr>
        <w:t>/</w:t>
      </w:r>
      <w:r w:rsidR="0050089A">
        <w:rPr>
          <w:rFonts w:ascii="TH SarabunIT๙" w:hAnsi="TH SarabunIT๙" w:cs="TH SarabunIT๙" w:hint="cs"/>
          <w:spacing w:val="8"/>
          <w:cs/>
        </w:rPr>
        <w:t>เลขานุการ</w:t>
      </w:r>
    </w:p>
    <w:p w:rsidR="00B5139C" w:rsidRPr="00AA348F" w:rsidRDefault="00B5139C" w:rsidP="00B5139C">
      <w:pPr>
        <w:pStyle w:val="a6"/>
        <w:ind w:left="2880"/>
        <w:rPr>
          <w:rFonts w:ascii="TH SarabunIT๙" w:hAnsi="TH SarabunIT๙" w:cs="TH SarabunIT๙"/>
          <w:b/>
          <w:bCs/>
          <w:sz w:val="36"/>
          <w:szCs w:val="36"/>
        </w:rPr>
      </w:pPr>
      <w:r w:rsidRPr="00AA348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01F06" w:rsidRPr="00AA34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61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1F06" w:rsidRPr="00AA348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A348F">
        <w:rPr>
          <w:rFonts w:ascii="TH SarabunIT๙" w:hAnsi="TH SarabunIT๙" w:cs="TH SarabunIT๙"/>
          <w:sz w:val="32"/>
          <w:szCs w:val="32"/>
          <w:cs/>
        </w:rPr>
        <w:t>(</w:t>
      </w:r>
      <w:r w:rsidR="00B0158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461E4">
        <w:rPr>
          <w:rFonts w:ascii="TH SarabunIT๙" w:hAnsi="TH SarabunIT๙" w:cs="TH SarabunIT๙" w:hint="cs"/>
          <w:sz w:val="32"/>
          <w:szCs w:val="32"/>
          <w:cs/>
        </w:rPr>
        <w:t>โชคชัย อุปถัมภ์</w:t>
      </w:r>
      <w:r w:rsidRPr="00AA348F">
        <w:rPr>
          <w:rFonts w:ascii="TH SarabunIT๙" w:hAnsi="TH SarabunIT๙" w:cs="TH SarabunIT๙"/>
          <w:sz w:val="32"/>
          <w:szCs w:val="32"/>
          <w:cs/>
        </w:rPr>
        <w:t>)</w:t>
      </w:r>
    </w:p>
    <w:p w:rsidR="00741EC9" w:rsidRPr="00AA348F" w:rsidRDefault="00741EC9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  <w:cs/>
        </w:rPr>
        <w:sectPr w:rsidR="00D47EDD" w:rsidRPr="00AA348F" w:rsidSect="00431955">
          <w:pgSz w:w="11906" w:h="16838"/>
          <w:pgMar w:top="1560" w:right="1134" w:bottom="142" w:left="1701" w:header="283" w:footer="709" w:gutter="0"/>
          <w:cols w:space="708"/>
          <w:titlePg/>
          <w:docGrid w:linePitch="381"/>
        </w:sect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การจ่ายค่าตอบแทนคณะกรรมการจัดทำร่างขอบเขตของงานหรือรายละเอียดคุณลักษณะเฉพาะพัสดุหรือแบบรูปรายการงานก่อสร้าง</w:t>
      </w: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องค์การบริหารส่วนตำบลควนกาหลง </w:t>
      </w: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348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การประชุมเรื่อง ประชุมคณะกรรมการจัดทำ</w:t>
      </w:r>
      <w:r w:rsidR="008C20E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แบบรูปรายการงานก่อสร้าง</w:t>
      </w:r>
    </w:p>
    <w:p w:rsidR="00F56507" w:rsidRPr="00F56507" w:rsidRDefault="00F56507" w:rsidP="00F56507">
      <w:pPr>
        <w:spacing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65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เส้นทางคมนาคมสู่แหล่งท่องเที่ยวชุมชนเพื่อเชื่อมโยงแหล่งท่องเที่ยวอุทยานธรณีโลกสตูล องค์การบริหารส่วนตำบลควนกาหลง</w:t>
      </w:r>
    </w:p>
    <w:p w:rsidR="00F56507" w:rsidRDefault="00F56507" w:rsidP="00F56507">
      <w:pPr>
        <w:spacing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6507">
        <w:rPr>
          <w:rFonts w:ascii="TH SarabunIT๙" w:hAnsi="TH SarabunIT๙" w:cs="TH SarabunIT๙"/>
          <w:b/>
          <w:bCs/>
          <w:sz w:val="32"/>
          <w:szCs w:val="32"/>
          <w:cs/>
        </w:rPr>
        <w:t>อำเภอควนกาหลง จังหวัดสตูล</w:t>
      </w:r>
    </w:p>
    <w:p w:rsidR="00D47EDD" w:rsidRPr="00AA348F" w:rsidRDefault="00F56507" w:rsidP="00F56507">
      <w:pPr>
        <w:spacing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EDD" w:rsidRPr="00AA34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    </w:t>
      </w:r>
    </w:p>
    <w:tbl>
      <w:tblPr>
        <w:tblpPr w:leftFromText="180" w:rightFromText="180" w:vertAnchor="text" w:horzAnchor="margin" w:tblpY="172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03"/>
        <w:gridCol w:w="2832"/>
        <w:gridCol w:w="1842"/>
        <w:gridCol w:w="1418"/>
        <w:gridCol w:w="1671"/>
        <w:gridCol w:w="1869"/>
      </w:tblGrid>
      <w:tr w:rsidR="00D47EDD" w:rsidRPr="00AA348F" w:rsidTr="00D47EDD">
        <w:trPr>
          <w:trHeight w:val="4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03" w:type="dxa"/>
            <w:vMerge w:val="restart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(ประธานกรรมการ/กรรมการ)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ผู้แทนหน่วยงาน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</w:p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7EDD" w:rsidRPr="00AA348F" w:rsidTr="00D47EDD">
        <w:trPr>
          <w:trHeight w:val="735"/>
        </w:trPr>
        <w:tc>
          <w:tcPr>
            <w:tcW w:w="724" w:type="dxa"/>
            <w:vMerge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3" w:type="dxa"/>
            <w:vMerge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</w:tr>
      <w:tr w:rsidR="00D47EDD" w:rsidRPr="00AA348F" w:rsidTr="00D47EDD">
        <w:tc>
          <w:tcPr>
            <w:tcW w:w="724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D47EDD" w:rsidRPr="00AA348F" w:rsidRDefault="00D47EDD" w:rsidP="009535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95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ธนวัฑฒน์</w:t>
            </w:r>
            <w:proofErr w:type="spellEnd"/>
            <w:r w:rsidR="00953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ผิวเหลือง</w:t>
            </w:r>
          </w:p>
        </w:tc>
        <w:tc>
          <w:tcPr>
            <w:tcW w:w="283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84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47EDD" w:rsidRPr="00AA348F" w:rsidRDefault="00F56507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="00D47EDD"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671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EDD" w:rsidRPr="00AA348F" w:rsidTr="00D47EDD">
        <w:tc>
          <w:tcPr>
            <w:tcW w:w="724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D47EDD" w:rsidRPr="00AA348F" w:rsidRDefault="0095359A" w:rsidP="00D47E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นายพาณิช ไชย</w:t>
            </w:r>
            <w:proofErr w:type="spellStart"/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มะโณ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47EDD" w:rsidRPr="00AA348F" w:rsidRDefault="00F56507" w:rsidP="00AA34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="00B01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47EDD" w:rsidRPr="00AA348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EDD" w:rsidRPr="00AA348F" w:rsidTr="00D47EDD">
        <w:tc>
          <w:tcPr>
            <w:tcW w:w="724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D47EDD" w:rsidRPr="00AA348F" w:rsidRDefault="00B01582" w:rsidP="0095359A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นาย</w:t>
            </w:r>
            <w:r w:rsidR="0095359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โชคชัย อุปถัมภ์</w:t>
            </w:r>
          </w:p>
        </w:tc>
        <w:tc>
          <w:tcPr>
            <w:tcW w:w="283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184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47EDD" w:rsidRPr="00AA348F" w:rsidRDefault="00F56507" w:rsidP="009A32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="00B01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47EDD"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EDD" w:rsidRPr="00AA348F" w:rsidTr="00D47EDD">
        <w:tc>
          <w:tcPr>
            <w:tcW w:w="724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03" w:type="dxa"/>
            <w:shd w:val="clear" w:color="auto" w:fill="auto"/>
          </w:tcPr>
          <w:p w:rsidR="00D47EDD" w:rsidRPr="00AA348F" w:rsidRDefault="00D47EDD" w:rsidP="00D47EDD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283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1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EDD" w:rsidRPr="00AA348F" w:rsidTr="00D47EDD">
        <w:tc>
          <w:tcPr>
            <w:tcW w:w="950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D47EDD" w:rsidRPr="00AA348F" w:rsidRDefault="00D47EDD" w:rsidP="00D47E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:rsidR="00D47EDD" w:rsidRPr="00AA348F" w:rsidRDefault="00F56507" w:rsidP="00F565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01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A348F" w:rsidRPr="00AA348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D47EDD" w:rsidRPr="00AA348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354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EDD" w:rsidRPr="00AA348F" w:rsidTr="00D47EDD">
        <w:trPr>
          <w:gridAfter w:val="2"/>
          <w:wAfter w:w="3540" w:type="dxa"/>
          <w:trHeight w:val="1268"/>
        </w:trPr>
        <w:tc>
          <w:tcPr>
            <w:tcW w:w="9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EDD" w:rsidRPr="00AA348F" w:rsidRDefault="00D47EDD" w:rsidP="00D47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EDD" w:rsidRPr="00AA348F" w:rsidRDefault="00D47EDD" w:rsidP="00D47E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348F" w:rsidRDefault="00AA348F" w:rsidP="00D47EDD">
      <w:pPr>
        <w:spacing w:line="259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D47EDD" w:rsidRPr="00AA348F" w:rsidRDefault="00D47EDD" w:rsidP="00D47EDD">
      <w:pPr>
        <w:spacing w:line="259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AA348F">
        <w:rPr>
          <w:rFonts w:ascii="TH SarabunIT๙" w:hAnsi="TH SarabunIT๙" w:cs="TH SarabunIT๙"/>
          <w:sz w:val="32"/>
          <w:szCs w:val="32"/>
          <w:cs/>
        </w:rPr>
        <w:t>จำนวนเงิน (ตัวอักษร) (</w:t>
      </w:r>
      <w:r w:rsidR="00B01582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95359A">
        <w:rPr>
          <w:rFonts w:ascii="TH SarabunIT๙" w:hAnsi="TH SarabunIT๙" w:cs="TH SarabunIT๙" w:hint="cs"/>
          <w:sz w:val="32"/>
          <w:szCs w:val="32"/>
          <w:cs/>
        </w:rPr>
        <w:t>สามพันสอง</w:t>
      </w:r>
      <w:r w:rsidRPr="00AA348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D47EDD" w:rsidRPr="00AA348F" w:rsidRDefault="00D47EDD" w:rsidP="00D47EDD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</w:rPr>
      </w:pPr>
    </w:p>
    <w:p w:rsidR="00D47EDD" w:rsidRPr="00AA348F" w:rsidRDefault="00D47EDD" w:rsidP="00B5139C">
      <w:pPr>
        <w:rPr>
          <w:rFonts w:ascii="TH SarabunIT๙" w:hAnsi="TH SarabunIT๙" w:cs="TH SarabunIT๙"/>
          <w:cs/>
        </w:rPr>
      </w:pPr>
    </w:p>
    <w:sectPr w:rsidR="00D47EDD" w:rsidRPr="00AA348F" w:rsidSect="00D47EDD">
      <w:pgSz w:w="16838" w:h="11906" w:orient="landscape"/>
      <w:pgMar w:top="1134" w:right="142" w:bottom="1701" w:left="851" w:header="283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48D4"/>
    <w:multiLevelType w:val="hybridMultilevel"/>
    <w:tmpl w:val="216A6826"/>
    <w:lvl w:ilvl="0" w:tplc="652005B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E2548"/>
    <w:multiLevelType w:val="hybridMultilevel"/>
    <w:tmpl w:val="4A8EA8CE"/>
    <w:lvl w:ilvl="0" w:tplc="0770A138">
      <w:start w:val="4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6908CF"/>
    <w:multiLevelType w:val="multilevel"/>
    <w:tmpl w:val="A0324608"/>
    <w:lvl w:ilvl="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1A53135F"/>
    <w:multiLevelType w:val="hybridMultilevel"/>
    <w:tmpl w:val="E362B12A"/>
    <w:lvl w:ilvl="0" w:tplc="F04A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DB0B93"/>
    <w:multiLevelType w:val="multilevel"/>
    <w:tmpl w:val="72AE0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5">
    <w:nsid w:val="36661E3F"/>
    <w:multiLevelType w:val="hybridMultilevel"/>
    <w:tmpl w:val="01A68494"/>
    <w:lvl w:ilvl="0" w:tplc="584CB4DC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5AAB"/>
    <w:multiLevelType w:val="hybridMultilevel"/>
    <w:tmpl w:val="3656DB4A"/>
    <w:lvl w:ilvl="0" w:tplc="641E5D00">
      <w:start w:val="8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4D64504"/>
    <w:multiLevelType w:val="hybridMultilevel"/>
    <w:tmpl w:val="619AEFF2"/>
    <w:lvl w:ilvl="0" w:tplc="47921C1A">
      <w:start w:val="1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B1F92"/>
    <w:multiLevelType w:val="hybridMultilevel"/>
    <w:tmpl w:val="45265314"/>
    <w:lvl w:ilvl="0" w:tplc="25C8C168">
      <w:start w:val="5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100FC4"/>
    <w:multiLevelType w:val="hybridMultilevel"/>
    <w:tmpl w:val="0D96889C"/>
    <w:lvl w:ilvl="0" w:tplc="4328BB6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19"/>
    <w:rsid w:val="00053C29"/>
    <w:rsid w:val="00080271"/>
    <w:rsid w:val="001461E4"/>
    <w:rsid w:val="001568B6"/>
    <w:rsid w:val="001622A3"/>
    <w:rsid w:val="001622E1"/>
    <w:rsid w:val="00176316"/>
    <w:rsid w:val="001973EA"/>
    <w:rsid w:val="001D42E8"/>
    <w:rsid w:val="001E42AD"/>
    <w:rsid w:val="00270B2D"/>
    <w:rsid w:val="00281D99"/>
    <w:rsid w:val="00287AAB"/>
    <w:rsid w:val="002E0408"/>
    <w:rsid w:val="00301F06"/>
    <w:rsid w:val="00340F05"/>
    <w:rsid w:val="003C6E15"/>
    <w:rsid w:val="003F25BA"/>
    <w:rsid w:val="00402297"/>
    <w:rsid w:val="00407602"/>
    <w:rsid w:val="00420831"/>
    <w:rsid w:val="00425A33"/>
    <w:rsid w:val="00431955"/>
    <w:rsid w:val="0045258B"/>
    <w:rsid w:val="0045728E"/>
    <w:rsid w:val="004638D4"/>
    <w:rsid w:val="004A59C5"/>
    <w:rsid w:val="004F5844"/>
    <w:rsid w:val="0050089A"/>
    <w:rsid w:val="0051043C"/>
    <w:rsid w:val="00512901"/>
    <w:rsid w:val="00523041"/>
    <w:rsid w:val="00555D8C"/>
    <w:rsid w:val="00556AC4"/>
    <w:rsid w:val="00597283"/>
    <w:rsid w:val="005A5221"/>
    <w:rsid w:val="005D6FA4"/>
    <w:rsid w:val="005E08D5"/>
    <w:rsid w:val="005E3102"/>
    <w:rsid w:val="005E4837"/>
    <w:rsid w:val="005E5C4B"/>
    <w:rsid w:val="00610243"/>
    <w:rsid w:val="00622AD9"/>
    <w:rsid w:val="00675DD8"/>
    <w:rsid w:val="006A1D7C"/>
    <w:rsid w:val="006C5E37"/>
    <w:rsid w:val="00714420"/>
    <w:rsid w:val="00736994"/>
    <w:rsid w:val="00741EC9"/>
    <w:rsid w:val="007738C0"/>
    <w:rsid w:val="007B38A9"/>
    <w:rsid w:val="00803053"/>
    <w:rsid w:val="00813675"/>
    <w:rsid w:val="00842081"/>
    <w:rsid w:val="008544F7"/>
    <w:rsid w:val="00891A19"/>
    <w:rsid w:val="008C20E4"/>
    <w:rsid w:val="00913FEE"/>
    <w:rsid w:val="00933312"/>
    <w:rsid w:val="0095359A"/>
    <w:rsid w:val="00955230"/>
    <w:rsid w:val="00975AAA"/>
    <w:rsid w:val="00995D41"/>
    <w:rsid w:val="009A006E"/>
    <w:rsid w:val="009A3212"/>
    <w:rsid w:val="009A7786"/>
    <w:rsid w:val="009D214D"/>
    <w:rsid w:val="00A01DEB"/>
    <w:rsid w:val="00A26194"/>
    <w:rsid w:val="00A92199"/>
    <w:rsid w:val="00AA348F"/>
    <w:rsid w:val="00B01582"/>
    <w:rsid w:val="00B01ABB"/>
    <w:rsid w:val="00B25EDD"/>
    <w:rsid w:val="00B33963"/>
    <w:rsid w:val="00B406FA"/>
    <w:rsid w:val="00B5139C"/>
    <w:rsid w:val="00B75368"/>
    <w:rsid w:val="00BA2667"/>
    <w:rsid w:val="00BD50A8"/>
    <w:rsid w:val="00BD6941"/>
    <w:rsid w:val="00BE4B19"/>
    <w:rsid w:val="00BF1CDC"/>
    <w:rsid w:val="00C042DB"/>
    <w:rsid w:val="00C17204"/>
    <w:rsid w:val="00C3132D"/>
    <w:rsid w:val="00C4166C"/>
    <w:rsid w:val="00C448F9"/>
    <w:rsid w:val="00C61C2D"/>
    <w:rsid w:val="00C66991"/>
    <w:rsid w:val="00CB151B"/>
    <w:rsid w:val="00CC315B"/>
    <w:rsid w:val="00CD235B"/>
    <w:rsid w:val="00CF457C"/>
    <w:rsid w:val="00D01163"/>
    <w:rsid w:val="00D046B6"/>
    <w:rsid w:val="00D23211"/>
    <w:rsid w:val="00D2589F"/>
    <w:rsid w:val="00D42A3D"/>
    <w:rsid w:val="00D44749"/>
    <w:rsid w:val="00D46BAC"/>
    <w:rsid w:val="00D47EDD"/>
    <w:rsid w:val="00D54EED"/>
    <w:rsid w:val="00D8379D"/>
    <w:rsid w:val="00DC3FFC"/>
    <w:rsid w:val="00E26231"/>
    <w:rsid w:val="00E276EA"/>
    <w:rsid w:val="00E474BE"/>
    <w:rsid w:val="00E576D0"/>
    <w:rsid w:val="00E735A1"/>
    <w:rsid w:val="00E910C3"/>
    <w:rsid w:val="00EC76E0"/>
    <w:rsid w:val="00ED5812"/>
    <w:rsid w:val="00EE7D62"/>
    <w:rsid w:val="00F00583"/>
    <w:rsid w:val="00F00B3A"/>
    <w:rsid w:val="00F06FD0"/>
    <w:rsid w:val="00F253DC"/>
    <w:rsid w:val="00F50938"/>
    <w:rsid w:val="00F56507"/>
    <w:rsid w:val="00F87FE1"/>
    <w:rsid w:val="00F90C70"/>
    <w:rsid w:val="00F97109"/>
    <w:rsid w:val="00FB004E"/>
    <w:rsid w:val="00FD08D1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3D456-5869-4015-8A75-A26354B0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2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2"/>
    <w:pPr>
      <w:ind w:left="720"/>
      <w:contextualSpacing/>
    </w:pPr>
  </w:style>
  <w:style w:type="paragraph" w:styleId="a4">
    <w:name w:val="Body Text Indent"/>
    <w:basedOn w:val="a"/>
    <w:link w:val="a5"/>
    <w:rsid w:val="00B5139C"/>
    <w:pPr>
      <w:ind w:firstLine="720"/>
    </w:pPr>
    <w:rPr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B5139C"/>
    <w:rPr>
      <w:rFonts w:ascii="Cordia New" w:eastAsia="Cordia New" w:hAnsi="Cordia New" w:cs="Angsana New"/>
      <w:sz w:val="32"/>
      <w:szCs w:val="32"/>
    </w:rPr>
  </w:style>
  <w:style w:type="paragraph" w:styleId="a6">
    <w:name w:val="No Spacing"/>
    <w:uiPriority w:val="1"/>
    <w:qFormat/>
    <w:rsid w:val="00B5139C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E910C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910C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10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82</cp:revision>
  <cp:lastPrinted>2020-11-23T11:05:00Z</cp:lastPrinted>
  <dcterms:created xsi:type="dcterms:W3CDTF">2018-05-08T09:46:00Z</dcterms:created>
  <dcterms:modified xsi:type="dcterms:W3CDTF">2020-11-24T04:59:00Z</dcterms:modified>
</cp:coreProperties>
</file>